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720" w:lineRule="atLeast"/>
        <w:jc w:val="center"/>
        <w:rPr>
          <w:rFonts w:hint="default" w:ascii="微软雅黑" w:hAnsi="微软雅黑" w:eastAsia="微软雅黑" w:cs="微软雅黑"/>
          <w:color w:val="333333"/>
          <w:sz w:val="21"/>
          <w:szCs w:val="21"/>
        </w:rPr>
      </w:pPr>
      <w:r>
        <w:rPr>
          <w:rStyle w:val="8"/>
          <w:rFonts w:ascii="微软雅黑" w:hAnsi="微软雅黑" w:eastAsia="微软雅黑" w:cs="微软雅黑"/>
          <w:b/>
          <w:color w:val="333333"/>
          <w:sz w:val="33"/>
          <w:szCs w:val="33"/>
          <w:shd w:val="clear" w:color="auto" w:fill="FFFFFF"/>
        </w:rPr>
        <w:t>机械工程学院教学材料管理</w:t>
      </w:r>
      <w:r>
        <w:rPr>
          <w:rStyle w:val="8"/>
          <w:rFonts w:hint="default" w:ascii="微软雅黑" w:hAnsi="微软雅黑" w:eastAsia="微软雅黑" w:cs="微软雅黑"/>
          <w:b/>
          <w:color w:val="333333"/>
          <w:sz w:val="33"/>
          <w:szCs w:val="33"/>
          <w:shd w:val="clear" w:color="auto" w:fill="FFFFFF"/>
        </w:rPr>
        <w:t>规范及要求</w:t>
      </w:r>
    </w:p>
    <w:p>
      <w:pPr>
        <w:pStyle w:val="5"/>
        <w:widowControl/>
        <w:shd w:val="clear" w:color="auto" w:fill="FFFFFF"/>
        <w:spacing w:beforeAutospacing="0" w:afterAutospacing="0" w:line="360" w:lineRule="auto"/>
        <w:ind w:firstLine="720"/>
        <w:rPr>
          <w:rFonts w:ascii="微软雅黑" w:hAnsi="微软雅黑" w:eastAsia="微软雅黑" w:cs="微软雅黑"/>
          <w:color w:val="333333"/>
          <w:sz w:val="21"/>
          <w:szCs w:val="21"/>
        </w:rPr>
      </w:pPr>
      <w:r>
        <w:rPr>
          <w:rFonts w:ascii="等线" w:hAnsi="等线" w:eastAsia="等线" w:cs="等线"/>
          <w:color w:val="333333"/>
          <w:shd w:val="clear" w:color="auto" w:fill="FFFFFF"/>
        </w:rPr>
        <w:t>根据学校教学材料管理及归档要求、专业审核评估教学材料评估标准和精神，对学院教学材料的收交、归档及管理细则规定如下：</w:t>
      </w:r>
    </w:p>
    <w:p>
      <w:pPr>
        <w:pStyle w:val="5"/>
        <w:widowControl/>
        <w:shd w:val="clear" w:color="auto" w:fill="FFFFFF"/>
        <w:spacing w:beforeAutospacing="0" w:afterAutospacing="0" w:line="360" w:lineRule="auto"/>
        <w:ind w:left="720" w:hanging="720"/>
        <w:rPr>
          <w:rFonts w:ascii="微软雅黑" w:hAnsi="微软雅黑" w:eastAsia="微软雅黑" w:cs="微软雅黑"/>
          <w:color w:val="333333"/>
          <w:sz w:val="21"/>
          <w:szCs w:val="21"/>
        </w:rPr>
      </w:pPr>
      <w:r>
        <w:rPr>
          <w:rStyle w:val="8"/>
          <w:rFonts w:ascii="等线" w:hAnsi="等线" w:eastAsia="等线" w:cs="等线"/>
          <w:bCs/>
          <w:color w:val="333333"/>
          <w:shd w:val="clear" w:color="auto" w:fill="FFFFFF"/>
        </w:rPr>
        <w:t>一、 </w:t>
      </w:r>
      <w:r>
        <w:rPr>
          <w:rFonts w:ascii="等线" w:hAnsi="等线" w:eastAsia="等线" w:cs="等线"/>
          <w:b/>
          <w:bCs/>
          <w:color w:val="333333"/>
          <w:shd w:val="clear" w:color="auto" w:fill="FFFFFF"/>
        </w:rPr>
        <w:t>教学材料归档种类和范围</w:t>
      </w:r>
    </w:p>
    <w:p>
      <w:pPr>
        <w:widowControl/>
        <w:shd w:val="clear" w:color="auto" w:fill="FFFFFF"/>
        <w:spacing w:line="360" w:lineRule="auto"/>
        <w:ind w:firstLine="480"/>
        <w:jc w:val="left"/>
        <w:rPr>
          <w:rFonts w:ascii="微软雅黑" w:hAnsi="微软雅黑" w:eastAsia="微软雅黑" w:cs="微软雅黑"/>
          <w:color w:val="333333"/>
          <w:szCs w:val="21"/>
        </w:rPr>
      </w:pPr>
      <w:r>
        <w:rPr>
          <w:rFonts w:ascii="等线" w:hAnsi="等线" w:eastAsia="等线" w:cs="等线"/>
          <w:color w:val="333333"/>
          <w:kern w:val="0"/>
          <w:sz w:val="24"/>
          <w:shd w:val="clear" w:color="auto" w:fill="FFFFFF"/>
          <w:lang w:bidi="ar"/>
        </w:rPr>
        <w:t>1、理论课程教学材料（考试课、考查课）</w:t>
      </w:r>
    </w:p>
    <w:p>
      <w:pPr>
        <w:widowControl/>
        <w:shd w:val="clear" w:color="auto" w:fill="FFFFFF"/>
        <w:spacing w:line="360" w:lineRule="auto"/>
        <w:ind w:firstLine="480"/>
        <w:jc w:val="left"/>
        <w:rPr>
          <w:rFonts w:ascii="微软雅黑" w:hAnsi="微软雅黑" w:eastAsia="微软雅黑" w:cs="微软雅黑"/>
          <w:color w:val="333333"/>
          <w:szCs w:val="21"/>
        </w:rPr>
      </w:pPr>
      <w:r>
        <w:rPr>
          <w:rFonts w:ascii="等线" w:hAnsi="等线" w:eastAsia="等线" w:cs="等线"/>
          <w:color w:val="333333"/>
          <w:kern w:val="0"/>
          <w:sz w:val="24"/>
          <w:shd w:val="clear" w:color="auto" w:fill="FFFFFF"/>
          <w:lang w:bidi="ar"/>
        </w:rPr>
        <w:t>2、实践课程（含独立开设的实验课、课程设计、实习）教学材料</w:t>
      </w:r>
    </w:p>
    <w:p>
      <w:pPr>
        <w:widowControl/>
        <w:shd w:val="clear" w:color="auto" w:fill="FFFFFF"/>
        <w:spacing w:line="360" w:lineRule="auto"/>
        <w:ind w:firstLine="480"/>
        <w:jc w:val="left"/>
        <w:rPr>
          <w:rFonts w:ascii="微软雅黑" w:hAnsi="微软雅黑" w:eastAsia="微软雅黑" w:cs="微软雅黑"/>
          <w:color w:val="333333"/>
          <w:szCs w:val="21"/>
        </w:rPr>
      </w:pPr>
      <w:r>
        <w:rPr>
          <w:rFonts w:ascii="等线" w:hAnsi="等线" w:eastAsia="等线" w:cs="等线"/>
          <w:color w:val="333333"/>
          <w:kern w:val="0"/>
          <w:sz w:val="24"/>
          <w:shd w:val="clear" w:color="auto" w:fill="FFFFFF"/>
          <w:lang w:bidi="ar"/>
        </w:rPr>
        <w:t>3、毕业设计文档材料</w:t>
      </w:r>
    </w:p>
    <w:p>
      <w:pPr>
        <w:pStyle w:val="5"/>
        <w:widowControl/>
        <w:shd w:val="clear" w:color="auto" w:fill="FFFFFF"/>
        <w:spacing w:beforeAutospacing="0" w:after="150" w:afterAutospacing="0" w:line="26" w:lineRule="atLeast"/>
        <w:ind w:left="720" w:hanging="720"/>
        <w:rPr>
          <w:rFonts w:ascii="等线" w:hAnsi="等线" w:eastAsia="等线" w:cs="等线"/>
          <w:b/>
          <w:bCs/>
          <w:color w:val="333333"/>
          <w:shd w:val="clear" w:color="auto" w:fill="FFFFFF"/>
        </w:rPr>
      </w:pPr>
      <w:r>
        <w:rPr>
          <w:rStyle w:val="8"/>
          <w:rFonts w:ascii="等线" w:hAnsi="等线" w:eastAsia="等线" w:cs="等线"/>
          <w:bCs/>
          <w:color w:val="333333"/>
          <w:shd w:val="clear" w:color="auto" w:fill="FFFFFF"/>
        </w:rPr>
        <w:t>二、 </w:t>
      </w:r>
      <w:r>
        <w:rPr>
          <w:rFonts w:ascii="等线" w:hAnsi="等线" w:eastAsia="等线" w:cs="等线"/>
          <w:b/>
          <w:bCs/>
          <w:color w:val="333333"/>
          <w:shd w:val="clear" w:color="auto" w:fill="FFFFFF"/>
        </w:rPr>
        <w:t>教学材料归档管理流程</w:t>
      </w:r>
    </w:p>
    <w:p>
      <w:pPr>
        <w:widowControl/>
        <w:shd w:val="clear" w:color="auto" w:fill="FFFFFF"/>
        <w:spacing w:line="360" w:lineRule="auto"/>
        <w:ind w:firstLine="480"/>
        <w:jc w:val="left"/>
        <w:rPr>
          <w:rFonts w:ascii="等线" w:hAnsi="等线" w:eastAsia="等线" w:cs="等线"/>
          <w:color w:val="333333"/>
          <w:kern w:val="0"/>
          <w:sz w:val="24"/>
          <w:shd w:val="clear" w:color="auto" w:fill="FFFFFF"/>
          <w:lang w:bidi="ar"/>
        </w:rPr>
      </w:pPr>
      <w:r>
        <w:rPr>
          <w:rFonts w:hint="eastAsia" w:ascii="等线" w:hAnsi="等线" w:eastAsia="等线" w:cs="等线"/>
          <w:color w:val="333333"/>
          <w:kern w:val="0"/>
          <w:sz w:val="24"/>
          <w:shd w:val="clear" w:color="auto" w:fill="FFFFFF"/>
          <w:lang w:bidi="ar"/>
        </w:rPr>
        <w:t>教学材料的</w:t>
      </w:r>
      <w:r>
        <w:rPr>
          <w:rFonts w:ascii="等线" w:hAnsi="等线" w:eastAsia="等线" w:cs="等线"/>
          <w:color w:val="333333"/>
          <w:kern w:val="0"/>
          <w:sz w:val="24"/>
          <w:shd w:val="clear" w:color="auto" w:fill="FFFFFF"/>
          <w:lang w:bidi="ar"/>
        </w:rPr>
        <w:t>纸质版材料和电子版材料分别进行归档，具体操作流程如</w:t>
      </w:r>
      <w:r>
        <w:rPr>
          <w:rFonts w:hint="eastAsia" w:ascii="等线" w:hAnsi="等线" w:eastAsia="等线" w:cs="等线"/>
          <w:color w:val="333333"/>
          <w:kern w:val="0"/>
          <w:sz w:val="24"/>
          <w:shd w:val="clear" w:color="auto" w:fill="FFFFFF"/>
          <w:lang w:bidi="ar"/>
        </w:rPr>
        <w:t>图1所示</w:t>
      </w:r>
      <w:r>
        <w:rPr>
          <w:rFonts w:ascii="等线" w:hAnsi="等线" w:eastAsia="等线" w:cs="等线"/>
          <w:color w:val="333333"/>
          <w:kern w:val="0"/>
          <w:sz w:val="24"/>
          <w:shd w:val="clear" w:color="auto" w:fill="FFFFFF"/>
          <w:lang w:bidi="ar"/>
        </w:rPr>
        <w:t>。</w:t>
      </w:r>
    </w:p>
    <w:p>
      <w:pPr>
        <w:widowControl/>
        <w:shd w:val="clear" w:color="auto" w:fill="FFFFFF"/>
        <w:spacing w:line="360" w:lineRule="auto"/>
        <w:jc w:val="left"/>
        <w:rPr>
          <w:rFonts w:ascii="等线" w:hAnsi="等线" w:eastAsia="等线" w:cs="等线"/>
          <w:color w:val="333333"/>
          <w:kern w:val="0"/>
          <w:sz w:val="24"/>
          <w:shd w:val="clear" w:color="auto" w:fill="FFFFFF"/>
          <w:lang w:bidi="ar"/>
        </w:rPr>
      </w:pPr>
      <w:r>
        <w:object>
          <v:shape id="_x0000_i1025" o:spt="75" type="#_x0000_t75" style="height:64.5pt;width:417.75pt;" o:ole="t" filled="f" o:preferrelative="t" stroked="f" coordsize="21600,21600">
            <v:path/>
            <v:fill on="f" focussize="0,0"/>
            <v:stroke on="f" joinstyle="miter"/>
            <v:imagedata r:id="rId5" o:title=""/>
            <o:lock v:ext="edit" aspectratio="t"/>
            <w10:wrap type="none"/>
            <w10:anchorlock/>
          </v:shape>
          <o:OLEObject Type="Embed" ProgID="Visio.Drawing.11" ShapeID="_x0000_i1025" DrawAspect="Content" ObjectID="_1468075725" r:id="rId4">
            <o:LockedField>false</o:LockedField>
          </o:OLEObject>
        </w:object>
      </w:r>
    </w:p>
    <w:p>
      <w:pPr>
        <w:widowControl/>
        <w:shd w:val="clear" w:color="auto" w:fill="FFFFFF"/>
        <w:spacing w:line="360" w:lineRule="auto"/>
        <w:ind w:firstLine="480"/>
        <w:jc w:val="left"/>
        <w:rPr>
          <w:rFonts w:ascii="微软雅黑" w:hAnsi="微软雅黑" w:eastAsia="微软雅黑" w:cs="微软雅黑"/>
          <w:color w:val="333333"/>
          <w:szCs w:val="21"/>
        </w:rPr>
      </w:pPr>
      <w:r>
        <w:rPr>
          <w:rFonts w:ascii="等线" w:hAnsi="等线" w:eastAsia="等线" w:cs="等线"/>
          <w:color w:val="333333"/>
          <w:kern w:val="0"/>
          <w:sz w:val="24"/>
          <w:shd w:val="clear" w:color="auto" w:fill="FFFFFF"/>
          <w:lang w:bidi="ar"/>
        </w:rPr>
        <w:t>1、补考结束一周内，</w:t>
      </w:r>
      <w:r>
        <w:rPr>
          <w:rFonts w:hint="eastAsia" w:ascii="等线" w:hAnsi="等线" w:eastAsia="等线" w:cs="等线"/>
          <w:color w:val="333333"/>
          <w:kern w:val="0"/>
          <w:sz w:val="24"/>
          <w:shd w:val="clear" w:color="auto" w:fill="FFFFFF"/>
          <w:lang w:bidi="ar"/>
        </w:rPr>
        <w:t>教学秘书</w:t>
      </w:r>
      <w:r>
        <w:rPr>
          <w:rFonts w:ascii="等线" w:hAnsi="等线" w:eastAsia="等线" w:cs="等线"/>
          <w:color w:val="333333"/>
          <w:kern w:val="0"/>
          <w:sz w:val="24"/>
          <w:shd w:val="clear" w:color="auto" w:fill="FFFFFF"/>
          <w:lang w:bidi="ar"/>
        </w:rPr>
        <w:t>发放教学材料收集、归档</w:t>
      </w:r>
      <w:r>
        <w:rPr>
          <w:rFonts w:hint="eastAsia" w:ascii="等线" w:hAnsi="等线" w:eastAsia="等线" w:cs="等线"/>
          <w:color w:val="333333"/>
          <w:kern w:val="0"/>
          <w:sz w:val="24"/>
          <w:shd w:val="clear" w:color="auto" w:fill="FFFFFF"/>
          <w:lang w:bidi="ar"/>
        </w:rPr>
        <w:t>的</w:t>
      </w:r>
      <w:r>
        <w:rPr>
          <w:rFonts w:ascii="等线" w:hAnsi="等线" w:eastAsia="等线" w:cs="等线"/>
          <w:color w:val="333333"/>
          <w:kern w:val="0"/>
          <w:sz w:val="24"/>
          <w:shd w:val="clear" w:color="auto" w:fill="FFFFFF"/>
          <w:lang w:bidi="ar"/>
        </w:rPr>
        <w:t>通知，任课教师对材料按照相关要求进行整理和自查。</w:t>
      </w:r>
    </w:p>
    <w:p>
      <w:pPr>
        <w:widowControl/>
        <w:shd w:val="clear" w:color="auto" w:fill="FFFFFF"/>
        <w:spacing w:line="360" w:lineRule="auto"/>
        <w:ind w:firstLine="480"/>
        <w:jc w:val="left"/>
        <w:rPr>
          <w:rFonts w:ascii="微软雅黑" w:hAnsi="微软雅黑" w:eastAsia="微软雅黑" w:cs="微软雅黑"/>
          <w:color w:val="333333"/>
          <w:szCs w:val="21"/>
        </w:rPr>
      </w:pPr>
      <w:r>
        <w:rPr>
          <w:rFonts w:ascii="等线" w:hAnsi="等线" w:eastAsia="等线" w:cs="等线"/>
          <w:color w:val="333333"/>
          <w:kern w:val="0"/>
          <w:sz w:val="24"/>
          <w:shd w:val="clear" w:color="auto" w:fill="FFFFFF"/>
          <w:lang w:bidi="ar"/>
        </w:rPr>
        <w:t>2、任课教师完成材料</w:t>
      </w:r>
      <w:r>
        <w:rPr>
          <w:rFonts w:hint="eastAsia" w:ascii="等线" w:hAnsi="等线" w:eastAsia="等线" w:cs="等线"/>
          <w:color w:val="333333"/>
          <w:kern w:val="0"/>
          <w:sz w:val="24"/>
          <w:shd w:val="clear" w:color="auto" w:fill="FFFFFF"/>
          <w:lang w:bidi="ar"/>
        </w:rPr>
        <w:t>整理</w:t>
      </w:r>
      <w:r>
        <w:rPr>
          <w:rFonts w:ascii="等线" w:hAnsi="等线" w:eastAsia="等线" w:cs="等线"/>
          <w:color w:val="333333"/>
          <w:kern w:val="0"/>
          <w:sz w:val="24"/>
          <w:shd w:val="clear" w:color="auto" w:fill="FFFFFF"/>
          <w:lang w:bidi="ar"/>
        </w:rPr>
        <w:t>自查后将</w:t>
      </w:r>
      <w:r>
        <w:rPr>
          <w:rFonts w:hint="eastAsia" w:ascii="等线" w:hAnsi="等线" w:eastAsia="等线" w:cs="等线"/>
          <w:color w:val="333333"/>
          <w:kern w:val="0"/>
          <w:sz w:val="24"/>
          <w:shd w:val="clear" w:color="auto" w:fill="FFFFFF"/>
          <w:lang w:bidi="ar"/>
        </w:rPr>
        <w:t>纸质</w:t>
      </w:r>
      <w:r>
        <w:rPr>
          <w:rFonts w:ascii="等线" w:hAnsi="等线" w:eastAsia="等线" w:cs="等线"/>
          <w:color w:val="333333"/>
          <w:kern w:val="0"/>
          <w:sz w:val="24"/>
          <w:shd w:val="clear" w:color="auto" w:fill="FFFFFF"/>
          <w:lang w:bidi="ar"/>
        </w:rPr>
        <w:t>材料交各研究所进行审核</w:t>
      </w:r>
      <w:r>
        <w:rPr>
          <w:rFonts w:hint="eastAsia" w:ascii="等线" w:hAnsi="等线" w:eastAsia="等线" w:cs="等线"/>
          <w:color w:val="333333"/>
          <w:kern w:val="0"/>
          <w:sz w:val="24"/>
          <w:shd w:val="clear" w:color="auto" w:fill="FFFFFF"/>
          <w:lang w:bidi="ar"/>
        </w:rPr>
        <w:t>，电子版材料提交各课程负责人</w:t>
      </w:r>
      <w:r>
        <w:rPr>
          <w:rFonts w:ascii="等线" w:hAnsi="等线" w:eastAsia="等线" w:cs="等线"/>
          <w:color w:val="333333"/>
          <w:kern w:val="0"/>
          <w:sz w:val="24"/>
          <w:shd w:val="clear" w:color="auto" w:fill="FFFFFF"/>
          <w:lang w:bidi="ar"/>
        </w:rPr>
        <w:t>。</w:t>
      </w:r>
    </w:p>
    <w:p>
      <w:pPr>
        <w:widowControl/>
        <w:shd w:val="clear" w:color="auto" w:fill="FFFFFF"/>
        <w:spacing w:line="360" w:lineRule="auto"/>
        <w:ind w:firstLine="480"/>
        <w:jc w:val="left"/>
        <w:rPr>
          <w:rFonts w:ascii="微软雅黑" w:hAnsi="微软雅黑" w:eastAsia="微软雅黑" w:cs="微软雅黑"/>
          <w:color w:val="333333"/>
          <w:szCs w:val="21"/>
        </w:rPr>
      </w:pPr>
      <w:r>
        <w:rPr>
          <w:rFonts w:ascii="等线" w:hAnsi="等线" w:eastAsia="等线" w:cs="等线"/>
          <w:color w:val="333333"/>
          <w:kern w:val="0"/>
          <w:sz w:val="24"/>
          <w:shd w:val="clear" w:color="auto" w:fill="FFFFFF"/>
          <w:lang w:bidi="ar"/>
        </w:rPr>
        <w:t>3、</w:t>
      </w:r>
      <w:r>
        <w:rPr>
          <w:rFonts w:hint="eastAsia" w:ascii="等线" w:hAnsi="等线" w:eastAsia="等线" w:cs="等线"/>
          <w:color w:val="333333"/>
          <w:kern w:val="0"/>
          <w:sz w:val="24"/>
          <w:shd w:val="clear" w:color="auto" w:fill="FFFFFF"/>
          <w:lang w:bidi="ar"/>
        </w:rPr>
        <w:t>装订后的教学纸质材料经教学所长和学院两级审查后提交学院教科办存档。</w:t>
      </w:r>
    </w:p>
    <w:p>
      <w:pPr>
        <w:widowControl/>
        <w:shd w:val="clear" w:color="auto" w:fill="FFFFFF"/>
        <w:spacing w:line="360" w:lineRule="auto"/>
        <w:ind w:firstLine="480"/>
        <w:jc w:val="left"/>
        <w:rPr>
          <w:rFonts w:ascii="等线" w:hAnsi="等线" w:eastAsia="等线" w:cs="等线"/>
          <w:color w:val="333333"/>
          <w:kern w:val="0"/>
          <w:sz w:val="24"/>
          <w:shd w:val="clear" w:color="auto" w:fill="FFFFFF"/>
          <w:lang w:bidi="ar"/>
        </w:rPr>
      </w:pPr>
      <w:r>
        <w:rPr>
          <w:rFonts w:ascii="等线" w:hAnsi="等线" w:eastAsia="等线" w:cs="等线"/>
          <w:color w:val="333333"/>
          <w:kern w:val="0"/>
          <w:sz w:val="24"/>
          <w:shd w:val="clear" w:color="auto" w:fill="FFFFFF"/>
          <w:lang w:bidi="ar"/>
        </w:rPr>
        <w:t>4、</w:t>
      </w:r>
      <w:r>
        <w:rPr>
          <w:rFonts w:hint="eastAsia" w:ascii="等线" w:hAnsi="等线" w:eastAsia="等线" w:cs="等线"/>
          <w:color w:val="333333"/>
          <w:kern w:val="0"/>
          <w:sz w:val="24"/>
          <w:shd w:val="clear" w:color="auto" w:fill="FFFFFF"/>
          <w:lang w:bidi="ar"/>
        </w:rPr>
        <w:t>课程电子材料提交各个课程负责人进行核查，课程负责人计算具体某一门课程的达成度。</w:t>
      </w:r>
    </w:p>
    <w:p>
      <w:pPr>
        <w:widowControl/>
        <w:shd w:val="clear" w:color="auto" w:fill="FFFFFF"/>
        <w:spacing w:line="360" w:lineRule="auto"/>
        <w:ind w:firstLine="480"/>
        <w:jc w:val="left"/>
        <w:rPr>
          <w:rFonts w:ascii="微软雅黑" w:hAnsi="微软雅黑" w:eastAsia="微软雅黑" w:cs="微软雅黑"/>
          <w:color w:val="333333"/>
          <w:szCs w:val="21"/>
        </w:rPr>
      </w:pPr>
      <w:r>
        <w:rPr>
          <w:rFonts w:hint="eastAsia" w:ascii="等线" w:hAnsi="等线" w:eastAsia="等线" w:cs="等线"/>
          <w:color w:val="333333"/>
          <w:kern w:val="0"/>
          <w:sz w:val="24"/>
          <w:shd w:val="clear" w:color="auto" w:fill="FFFFFF"/>
          <w:lang w:bidi="ar"/>
        </w:rPr>
        <w:t>5、所有课程达成度整理的电子版提交专业负责人审查，审查合格后的电子材料提交教科办归档。</w:t>
      </w:r>
    </w:p>
    <w:p>
      <w:pPr>
        <w:widowControl/>
        <w:shd w:val="clear" w:color="auto" w:fill="FFFFFF"/>
        <w:spacing w:line="360" w:lineRule="auto"/>
        <w:ind w:firstLine="480"/>
        <w:jc w:val="left"/>
        <w:rPr>
          <w:rFonts w:ascii="微软雅黑" w:hAnsi="微软雅黑" w:eastAsia="微软雅黑" w:cs="微软雅黑"/>
          <w:color w:val="333333"/>
          <w:szCs w:val="21"/>
        </w:rPr>
      </w:pPr>
      <w:r>
        <w:rPr>
          <w:rFonts w:ascii="等线" w:hAnsi="等线" w:eastAsia="等线" w:cs="等线"/>
          <w:color w:val="333333"/>
          <w:kern w:val="0"/>
          <w:sz w:val="24"/>
          <w:shd w:val="clear" w:color="auto" w:fill="FFFFFF"/>
          <w:lang w:bidi="ar"/>
        </w:rPr>
        <w:t>6、毕业设计文档的归档和管理参照毕业设计文档的整理和归档要求，由</w:t>
      </w:r>
      <w:r>
        <w:rPr>
          <w:rFonts w:hint="eastAsia" w:ascii="等线" w:hAnsi="等线" w:eastAsia="等线" w:cs="等线"/>
          <w:color w:val="333333"/>
          <w:kern w:val="0"/>
          <w:sz w:val="24"/>
          <w:shd w:val="clear" w:color="auto" w:fill="FFFFFF"/>
          <w:lang w:bidi="ar"/>
        </w:rPr>
        <w:t>学生提交教科办纸质材料，负责老师提交电子版材料</w:t>
      </w:r>
      <w:r>
        <w:rPr>
          <w:rFonts w:ascii="等线" w:hAnsi="等线" w:eastAsia="等线" w:cs="等线"/>
          <w:color w:val="333333"/>
          <w:kern w:val="0"/>
          <w:sz w:val="24"/>
          <w:shd w:val="clear" w:color="auto" w:fill="FFFFFF"/>
          <w:lang w:bidi="ar"/>
        </w:rPr>
        <w:t>。</w:t>
      </w:r>
    </w:p>
    <w:p>
      <w:pPr>
        <w:widowControl/>
        <w:shd w:val="clear" w:color="auto" w:fill="FFFFFF"/>
        <w:spacing w:line="360" w:lineRule="auto"/>
        <w:jc w:val="left"/>
        <w:rPr>
          <w:rFonts w:ascii="微软雅黑" w:hAnsi="微软雅黑" w:eastAsia="微软雅黑" w:cs="微软雅黑"/>
          <w:color w:val="333333"/>
          <w:szCs w:val="21"/>
        </w:rPr>
      </w:pPr>
      <w:r>
        <w:rPr>
          <w:rFonts w:ascii="等线" w:hAnsi="等线" w:eastAsia="等线" w:cs="等线"/>
          <w:b/>
          <w:bCs/>
          <w:color w:val="333333"/>
          <w:kern w:val="0"/>
          <w:sz w:val="24"/>
          <w:shd w:val="clear" w:color="auto" w:fill="FFFFFF"/>
          <w:lang w:bidi="ar"/>
        </w:rPr>
        <w:t>三、教学文档归档及管理要求</w:t>
      </w:r>
    </w:p>
    <w:p>
      <w:pPr>
        <w:widowControl/>
        <w:shd w:val="clear" w:color="auto" w:fill="FFFFFF"/>
        <w:spacing w:line="360" w:lineRule="auto"/>
        <w:ind w:firstLine="480"/>
        <w:jc w:val="left"/>
        <w:rPr>
          <w:rFonts w:ascii="微软雅黑" w:hAnsi="微软雅黑" w:eastAsia="微软雅黑" w:cs="微软雅黑"/>
          <w:color w:val="333333"/>
          <w:szCs w:val="21"/>
        </w:rPr>
      </w:pPr>
      <w:r>
        <w:rPr>
          <w:rFonts w:ascii="等线" w:hAnsi="等线" w:eastAsia="等线" w:cs="等线"/>
          <w:color w:val="333333"/>
          <w:kern w:val="0"/>
          <w:sz w:val="24"/>
          <w:shd w:val="clear" w:color="auto" w:fill="FFFFFF"/>
          <w:lang w:bidi="ar"/>
        </w:rPr>
        <w:t>1、</w:t>
      </w:r>
      <w:r>
        <w:rPr>
          <w:rFonts w:hint="eastAsia" w:ascii="等线" w:hAnsi="等线" w:eastAsia="等线" w:cs="等线"/>
          <w:color w:val="333333"/>
          <w:kern w:val="0"/>
          <w:sz w:val="24"/>
          <w:shd w:val="clear" w:color="auto" w:fill="FFFFFF"/>
          <w:lang w:bidi="ar"/>
        </w:rPr>
        <w:t>归档时间：</w:t>
      </w:r>
      <w:r>
        <w:rPr>
          <w:rFonts w:ascii="等线" w:hAnsi="等线" w:eastAsia="等线" w:cs="等线"/>
          <w:color w:val="333333"/>
          <w:kern w:val="0"/>
          <w:sz w:val="24"/>
          <w:shd w:val="clear" w:color="auto" w:fill="FFFFFF"/>
          <w:lang w:bidi="ar"/>
        </w:rPr>
        <w:t>每学期初补考完成后</w:t>
      </w:r>
      <w:r>
        <w:rPr>
          <w:rFonts w:hint="eastAsia" w:ascii="等线" w:hAnsi="等线" w:eastAsia="等线" w:cs="等线"/>
          <w:color w:val="333333"/>
          <w:kern w:val="0"/>
          <w:sz w:val="24"/>
          <w:shd w:val="clear" w:color="auto" w:fill="FFFFFF"/>
          <w:lang w:bidi="ar"/>
        </w:rPr>
        <w:t>由教科办发送提交教学材料通知，一个月内完成纸质和电子版</w:t>
      </w:r>
      <w:r>
        <w:rPr>
          <w:rFonts w:ascii="等线" w:hAnsi="等线" w:eastAsia="等线" w:cs="等线"/>
          <w:color w:val="333333"/>
          <w:kern w:val="0"/>
          <w:sz w:val="24"/>
          <w:shd w:val="clear" w:color="auto" w:fill="FFFFFF"/>
          <w:lang w:bidi="ar"/>
        </w:rPr>
        <w:t>教学材料的审核、查收工作</w:t>
      </w:r>
      <w:r>
        <w:rPr>
          <w:rFonts w:hint="eastAsia" w:ascii="等线" w:hAnsi="等线" w:eastAsia="等线" w:cs="等线"/>
          <w:color w:val="333333"/>
          <w:kern w:val="0"/>
          <w:sz w:val="24"/>
          <w:shd w:val="clear" w:color="auto" w:fill="FFFFFF"/>
          <w:lang w:bidi="ar"/>
        </w:rPr>
        <w:t>，</w:t>
      </w:r>
      <w:r>
        <w:rPr>
          <w:rFonts w:ascii="等线" w:hAnsi="等线" w:eastAsia="等线" w:cs="等线"/>
          <w:color w:val="333333"/>
          <w:kern w:val="0"/>
          <w:sz w:val="24"/>
          <w:shd w:val="clear" w:color="auto" w:fill="FFFFFF"/>
          <w:lang w:bidi="ar"/>
        </w:rPr>
        <w:t>并最后提交学院进行验收归档。</w:t>
      </w:r>
    </w:p>
    <w:p>
      <w:pPr>
        <w:widowControl/>
        <w:shd w:val="clear" w:color="auto" w:fill="FFFFFF"/>
        <w:spacing w:line="360" w:lineRule="auto"/>
        <w:ind w:firstLine="480"/>
        <w:jc w:val="left"/>
        <w:rPr>
          <w:rFonts w:ascii="微软雅黑" w:hAnsi="微软雅黑" w:eastAsia="微软雅黑" w:cs="微软雅黑"/>
          <w:color w:val="333333"/>
          <w:szCs w:val="21"/>
        </w:rPr>
      </w:pPr>
      <w:r>
        <w:rPr>
          <w:rFonts w:ascii="等线" w:hAnsi="等线" w:eastAsia="等线" w:cs="等线"/>
          <w:color w:val="333333"/>
          <w:kern w:val="0"/>
          <w:sz w:val="24"/>
          <w:shd w:val="clear" w:color="auto" w:fill="FFFFFF"/>
          <w:lang w:bidi="ar"/>
        </w:rPr>
        <w:t>2、任课教师</w:t>
      </w:r>
      <w:r>
        <w:rPr>
          <w:rFonts w:hint="eastAsia" w:ascii="等线" w:hAnsi="等线" w:eastAsia="等线" w:cs="等线"/>
          <w:color w:val="333333"/>
          <w:kern w:val="0"/>
          <w:sz w:val="24"/>
          <w:shd w:val="clear" w:color="auto" w:fill="FFFFFF"/>
          <w:lang w:bidi="ar"/>
        </w:rPr>
        <w:t>负责所授课程的纸质和电子材料</w:t>
      </w:r>
      <w:r>
        <w:rPr>
          <w:rFonts w:ascii="等线" w:hAnsi="等线" w:eastAsia="等线" w:cs="等线"/>
          <w:color w:val="333333"/>
          <w:kern w:val="0"/>
          <w:sz w:val="24"/>
          <w:shd w:val="clear" w:color="auto" w:fill="FFFFFF"/>
          <w:lang w:bidi="ar"/>
        </w:rPr>
        <w:t>自查，提交研究所查收时，教学材料自查表和具体各项教学材料自行进行装订</w:t>
      </w:r>
      <w:r>
        <w:rPr>
          <w:rFonts w:hint="eastAsia" w:ascii="等线" w:hAnsi="等线" w:eastAsia="等线" w:cs="等线"/>
          <w:color w:val="333333"/>
          <w:kern w:val="0"/>
          <w:sz w:val="24"/>
          <w:shd w:val="clear" w:color="auto" w:fill="FFFFFF"/>
          <w:lang w:bidi="ar"/>
        </w:rPr>
        <w:t>，</w:t>
      </w:r>
      <w:r>
        <w:rPr>
          <w:rFonts w:ascii="等线" w:hAnsi="等线" w:eastAsia="等线" w:cs="等线"/>
          <w:color w:val="333333"/>
          <w:kern w:val="0"/>
          <w:sz w:val="24"/>
          <w:shd w:val="clear" w:color="auto" w:fill="FFFFFF"/>
          <w:lang w:bidi="ar"/>
        </w:rPr>
        <w:t>同时</w:t>
      </w:r>
      <w:r>
        <w:rPr>
          <w:rFonts w:hint="eastAsia" w:ascii="等线" w:hAnsi="等线" w:eastAsia="等线" w:cs="等线"/>
          <w:color w:val="333333"/>
          <w:kern w:val="0"/>
          <w:sz w:val="24"/>
          <w:shd w:val="clear" w:color="auto" w:fill="FFFFFF"/>
          <w:lang w:bidi="ar"/>
        </w:rPr>
        <w:t>将电子版材料</w:t>
      </w:r>
      <w:r>
        <w:rPr>
          <w:rFonts w:ascii="等线" w:hAnsi="等线" w:eastAsia="等线" w:cs="等线"/>
          <w:color w:val="333333"/>
          <w:kern w:val="0"/>
          <w:sz w:val="24"/>
          <w:shd w:val="clear" w:color="auto" w:fill="FFFFFF"/>
          <w:lang w:bidi="ar"/>
        </w:rPr>
        <w:t>上交</w:t>
      </w:r>
      <w:r>
        <w:rPr>
          <w:rFonts w:hint="eastAsia" w:ascii="等线" w:hAnsi="等线" w:eastAsia="等线" w:cs="等线"/>
          <w:color w:val="333333"/>
          <w:kern w:val="0"/>
          <w:sz w:val="24"/>
          <w:shd w:val="clear" w:color="auto" w:fill="FFFFFF"/>
          <w:lang w:bidi="ar"/>
        </w:rPr>
        <w:t>课程负责人</w:t>
      </w:r>
      <w:r>
        <w:rPr>
          <w:rFonts w:ascii="等线" w:hAnsi="等线" w:eastAsia="等线" w:cs="等线"/>
          <w:color w:val="333333"/>
          <w:kern w:val="0"/>
          <w:sz w:val="24"/>
          <w:shd w:val="clear" w:color="auto" w:fill="FFFFFF"/>
          <w:lang w:bidi="ar"/>
        </w:rPr>
        <w:t>。</w:t>
      </w:r>
    </w:p>
    <w:p>
      <w:pPr>
        <w:widowControl/>
        <w:shd w:val="clear" w:color="auto" w:fill="FFFFFF"/>
        <w:spacing w:line="360" w:lineRule="auto"/>
        <w:ind w:firstLine="480"/>
        <w:jc w:val="left"/>
        <w:rPr>
          <w:rFonts w:ascii="微软雅黑" w:hAnsi="微软雅黑" w:eastAsia="微软雅黑" w:cs="微软雅黑"/>
          <w:color w:val="333333"/>
          <w:szCs w:val="21"/>
        </w:rPr>
      </w:pPr>
      <w:r>
        <w:rPr>
          <w:rFonts w:ascii="等线" w:hAnsi="等线" w:eastAsia="等线" w:cs="等线"/>
          <w:color w:val="333333"/>
          <w:kern w:val="0"/>
          <w:sz w:val="24"/>
          <w:shd w:val="clear" w:color="auto" w:fill="FFFFFF"/>
          <w:lang w:bidi="ar"/>
        </w:rPr>
        <w:t>3、学院教科办负责</w:t>
      </w:r>
      <w:r>
        <w:rPr>
          <w:rFonts w:hint="eastAsia" w:ascii="等线" w:hAnsi="等线" w:eastAsia="等线" w:cs="等线"/>
          <w:color w:val="333333"/>
          <w:kern w:val="0"/>
          <w:sz w:val="24"/>
          <w:shd w:val="clear" w:color="auto" w:fill="FFFFFF"/>
          <w:lang w:bidi="ar"/>
        </w:rPr>
        <w:t>通知发放和对</w:t>
      </w:r>
      <w:r>
        <w:rPr>
          <w:rFonts w:ascii="等线" w:hAnsi="等线" w:eastAsia="等线" w:cs="等线"/>
          <w:color w:val="333333"/>
          <w:kern w:val="0"/>
          <w:sz w:val="24"/>
          <w:shd w:val="clear" w:color="auto" w:fill="FFFFFF"/>
          <w:lang w:bidi="ar"/>
        </w:rPr>
        <w:t>查收的教学材料进行验收和归档。</w:t>
      </w:r>
    </w:p>
    <w:p>
      <w:pPr>
        <w:widowControl/>
        <w:shd w:val="clear" w:color="auto" w:fill="FFFFFF"/>
        <w:spacing w:line="360" w:lineRule="auto"/>
        <w:ind w:firstLine="480"/>
        <w:jc w:val="left"/>
        <w:rPr>
          <w:rFonts w:ascii="微软雅黑" w:hAnsi="微软雅黑" w:eastAsia="微软雅黑" w:cs="微软雅黑"/>
          <w:color w:val="333333"/>
          <w:szCs w:val="21"/>
        </w:rPr>
      </w:pPr>
      <w:r>
        <w:rPr>
          <w:rFonts w:ascii="等线" w:hAnsi="等线" w:eastAsia="等线" w:cs="等线"/>
          <w:color w:val="333333"/>
          <w:kern w:val="0"/>
          <w:sz w:val="24"/>
          <w:shd w:val="clear" w:color="auto" w:fill="FFFFFF"/>
          <w:lang w:bidi="ar"/>
        </w:rPr>
        <w:t>4、</w:t>
      </w:r>
      <w:r>
        <w:rPr>
          <w:rFonts w:hint="eastAsia" w:ascii="等线" w:hAnsi="等线" w:eastAsia="等线" w:cs="等线"/>
          <w:color w:val="333333"/>
          <w:kern w:val="0"/>
          <w:sz w:val="24"/>
          <w:shd w:val="clear" w:color="auto" w:fill="FFFFFF"/>
          <w:lang w:bidi="ar"/>
        </w:rPr>
        <w:t>教学所长负责本所内教师所有纸质教学材料的形式审查。</w:t>
      </w:r>
      <w:r>
        <w:rPr>
          <w:rFonts w:ascii="等线" w:hAnsi="等线" w:eastAsia="等线" w:cs="等线"/>
          <w:color w:val="333333"/>
          <w:kern w:val="0"/>
          <w:sz w:val="24"/>
          <w:shd w:val="clear" w:color="auto" w:fill="FFFFFF"/>
          <w:lang w:bidi="ar"/>
        </w:rPr>
        <w:t>实验报告、工程训练的相关教学材料分别由实验中心和工程训练中心负责查收和管理。</w:t>
      </w:r>
    </w:p>
    <w:p>
      <w:pPr>
        <w:widowControl/>
        <w:shd w:val="clear" w:color="auto" w:fill="FFFFFF"/>
        <w:spacing w:line="360" w:lineRule="auto"/>
        <w:ind w:firstLine="480"/>
        <w:jc w:val="left"/>
        <w:rPr>
          <w:rFonts w:ascii="等线" w:hAnsi="等线" w:eastAsia="等线" w:cs="等线"/>
          <w:color w:val="333333"/>
          <w:kern w:val="0"/>
          <w:sz w:val="24"/>
          <w:shd w:val="clear" w:color="auto" w:fill="FFFFFF"/>
          <w:lang w:bidi="ar"/>
        </w:rPr>
      </w:pPr>
      <w:r>
        <w:rPr>
          <w:rFonts w:ascii="等线" w:hAnsi="等线" w:eastAsia="等线" w:cs="等线"/>
          <w:color w:val="333333"/>
          <w:kern w:val="0"/>
          <w:sz w:val="24"/>
          <w:shd w:val="clear" w:color="auto" w:fill="FFFFFF"/>
          <w:lang w:bidi="ar"/>
        </w:rPr>
        <w:t>5、</w:t>
      </w:r>
      <w:r>
        <w:rPr>
          <w:rFonts w:hint="eastAsia" w:ascii="等线" w:hAnsi="等线" w:eastAsia="等线" w:cs="等线"/>
          <w:color w:val="333333"/>
          <w:kern w:val="0"/>
          <w:sz w:val="24"/>
          <w:shd w:val="clear" w:color="auto" w:fill="FFFFFF"/>
          <w:lang w:bidi="ar"/>
        </w:rPr>
        <w:t>课程负责人负责本课程所有任课老师电子材料的收集、整理和审查，并根据各教学班的达成度情况分析课程的教学目标达成度，并提出持续改进意见。</w:t>
      </w:r>
    </w:p>
    <w:p>
      <w:pPr>
        <w:widowControl/>
        <w:shd w:val="clear" w:color="auto" w:fill="FFFFFF"/>
        <w:spacing w:line="360" w:lineRule="auto"/>
        <w:ind w:firstLine="480"/>
        <w:jc w:val="left"/>
        <w:rPr>
          <w:rFonts w:ascii="微软雅黑" w:hAnsi="微软雅黑" w:eastAsia="微软雅黑" w:cs="微软雅黑"/>
          <w:color w:val="333333"/>
          <w:szCs w:val="21"/>
        </w:rPr>
      </w:pPr>
      <w:r>
        <w:rPr>
          <w:rFonts w:hint="eastAsia" w:ascii="等线" w:hAnsi="等线" w:eastAsia="等线" w:cs="等线"/>
          <w:color w:val="333333"/>
          <w:kern w:val="0"/>
          <w:sz w:val="24"/>
          <w:shd w:val="clear" w:color="auto" w:fill="FFFFFF"/>
          <w:lang w:bidi="ar"/>
        </w:rPr>
        <w:t>6、专业负责人负责对各门课程的达成度分析进行审查，对课程的达成情况进行总结，提出改进意见。</w:t>
      </w:r>
    </w:p>
    <w:p>
      <w:pPr>
        <w:widowControl/>
        <w:shd w:val="clear" w:color="auto" w:fill="FFFFFF"/>
        <w:spacing w:line="360" w:lineRule="auto"/>
        <w:ind w:firstLine="480"/>
        <w:jc w:val="left"/>
        <w:rPr>
          <w:rFonts w:ascii="微软雅黑" w:hAnsi="微软雅黑" w:eastAsia="微软雅黑" w:cs="微软雅黑"/>
          <w:color w:val="333333"/>
          <w:szCs w:val="21"/>
        </w:rPr>
      </w:pPr>
      <w:r>
        <w:rPr>
          <w:rFonts w:ascii="等线" w:hAnsi="等线" w:eastAsia="等线" w:cs="等线"/>
          <w:color w:val="333333"/>
          <w:kern w:val="0"/>
          <w:sz w:val="24"/>
          <w:shd w:val="clear" w:color="auto" w:fill="FFFFFF"/>
          <w:lang w:bidi="ar"/>
        </w:rPr>
        <w:t>7、在各专项检查、评估、认证等专项教学工作中，各研究所</w:t>
      </w:r>
      <w:r>
        <w:rPr>
          <w:rFonts w:hint="eastAsia" w:ascii="等线" w:hAnsi="等线" w:eastAsia="等线" w:cs="等线"/>
          <w:color w:val="333333"/>
          <w:kern w:val="0"/>
          <w:sz w:val="24"/>
          <w:shd w:val="clear" w:color="auto" w:fill="FFFFFF"/>
          <w:lang w:bidi="ar"/>
        </w:rPr>
        <w:t>和教学督导</w:t>
      </w:r>
      <w:r>
        <w:rPr>
          <w:rFonts w:ascii="等线" w:hAnsi="等线" w:eastAsia="等线" w:cs="等线"/>
          <w:color w:val="333333"/>
          <w:kern w:val="0"/>
          <w:sz w:val="24"/>
          <w:shd w:val="clear" w:color="auto" w:fill="FFFFFF"/>
          <w:lang w:bidi="ar"/>
        </w:rPr>
        <w:t>负责配合学院进行教学材料的各项检查、抽查和整改工作。</w:t>
      </w:r>
    </w:p>
    <w:p>
      <w:pPr>
        <w:pStyle w:val="5"/>
        <w:widowControl/>
        <w:shd w:val="clear" w:color="auto" w:fill="FFFFFF"/>
        <w:spacing w:beforeAutospacing="0" w:afterAutospacing="0" w:line="360" w:lineRule="auto"/>
        <w:ind w:left="720" w:hanging="720"/>
        <w:rPr>
          <w:rFonts w:ascii="微软雅黑" w:hAnsi="微软雅黑" w:eastAsia="微软雅黑" w:cs="微软雅黑"/>
          <w:color w:val="333333"/>
          <w:sz w:val="21"/>
          <w:szCs w:val="21"/>
        </w:rPr>
      </w:pPr>
      <w:r>
        <w:rPr>
          <w:rStyle w:val="8"/>
          <w:rFonts w:ascii="等线" w:hAnsi="等线" w:eastAsia="等线" w:cs="等线"/>
          <w:bCs/>
          <w:color w:val="333333"/>
          <w:shd w:val="clear" w:color="auto" w:fill="FFFFFF"/>
        </w:rPr>
        <w:t>四、</w:t>
      </w:r>
      <w:r>
        <w:rPr>
          <w:rStyle w:val="8"/>
          <w:rFonts w:hint="eastAsia" w:ascii="等线" w:hAnsi="等线" w:eastAsia="等线" w:cs="等线"/>
          <w:bCs/>
          <w:color w:val="333333"/>
          <w:shd w:val="clear" w:color="auto" w:fill="FFFFFF"/>
        </w:rPr>
        <w:t>纸质版</w:t>
      </w:r>
      <w:r>
        <w:rPr>
          <w:rFonts w:ascii="等线" w:hAnsi="等线" w:eastAsia="等线" w:cs="等线"/>
          <w:b/>
          <w:bCs/>
          <w:color w:val="333333"/>
          <w:shd w:val="clear" w:color="auto" w:fill="FFFFFF"/>
        </w:rPr>
        <w:t>教学材料的归档顺序和具体要求</w:t>
      </w:r>
    </w:p>
    <w:p>
      <w:pPr>
        <w:pStyle w:val="5"/>
        <w:widowControl/>
        <w:shd w:val="clear" w:color="auto" w:fill="FFFFFF"/>
        <w:spacing w:beforeAutospacing="0" w:afterAutospacing="0" w:line="360" w:lineRule="auto"/>
        <w:ind w:left="720"/>
        <w:rPr>
          <w:rFonts w:ascii="微软雅黑" w:hAnsi="微软雅黑" w:eastAsia="微软雅黑" w:cs="微软雅黑"/>
          <w:color w:val="333333"/>
          <w:sz w:val="21"/>
          <w:szCs w:val="21"/>
        </w:rPr>
      </w:pPr>
      <w:r>
        <w:rPr>
          <w:rFonts w:ascii="等线" w:hAnsi="等线" w:eastAsia="等线" w:cs="等线"/>
          <w:b/>
          <w:bCs/>
          <w:color w:val="333333"/>
          <w:shd w:val="clear" w:color="auto" w:fill="FFFFFF"/>
        </w:rPr>
        <w:t>1、考试课程：</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（1） 自查表</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（2） 教学大纲</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（3） 授课计划</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（4） 成绩登记册（含平时成绩）</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（5） 教学小结</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（6） 成绩登记表</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（7） 试卷分析表</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ascii="等线" w:hAnsi="等线" w:eastAsia="等线" w:cs="等线"/>
          <w:color w:val="333333"/>
          <w:shd w:val="clear" w:color="auto" w:fill="FFFFFF"/>
        </w:rPr>
        <w:t>（8） 机制、车辆、智能制造专业课程目标达成度评价表</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ascii="等线" w:hAnsi="等线" w:eastAsia="等线" w:cs="等线"/>
          <w:color w:val="333333"/>
          <w:shd w:val="clear" w:color="auto" w:fill="FFFFFF"/>
        </w:rPr>
        <w:t>（9） 考场签到表</w:t>
      </w:r>
    </w:p>
    <w:p>
      <w:pPr>
        <w:pStyle w:val="5"/>
        <w:widowControl/>
        <w:shd w:val="clear" w:color="auto" w:fill="FFFFFF"/>
        <w:spacing w:beforeAutospacing="0" w:afterAutospacing="0" w:line="360" w:lineRule="auto"/>
        <w:ind w:left="1140" w:hanging="720"/>
        <w:rPr>
          <w:rFonts w:hint="default" w:ascii="微软雅黑" w:hAnsi="微软雅黑" w:eastAsia="等线" w:cs="微软雅黑"/>
          <w:color w:val="FF0000"/>
          <w:sz w:val="21"/>
          <w:szCs w:val="21"/>
          <w:lang w:val="en-US" w:eastAsia="zh-CN"/>
        </w:rPr>
      </w:pPr>
      <w:r>
        <w:rPr>
          <w:rFonts w:ascii="等线" w:hAnsi="等线" w:eastAsia="等线" w:cs="等线"/>
          <w:color w:val="333333"/>
          <w:shd w:val="clear" w:color="auto" w:fill="FFFFFF"/>
        </w:rPr>
        <w:t>（10）</w:t>
      </w:r>
      <w:r>
        <w:rPr>
          <w:rFonts w:hint="eastAsia" w:ascii="等线" w:hAnsi="等线" w:eastAsia="等线" w:cs="等线"/>
          <w:color w:val="FF0000"/>
          <w:shd w:val="clear" w:color="auto" w:fill="FFFFFF"/>
        </w:rPr>
        <w:t>杭州电子科技大学本科课程试卷命题审核表</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（1</w:t>
      </w:r>
      <w:r>
        <w:rPr>
          <w:rFonts w:hint="eastAsia" w:ascii="等线" w:hAnsi="等线" w:eastAsia="等线" w:cs="等线"/>
          <w:color w:val="333333"/>
          <w:shd w:val="clear" w:color="auto" w:fill="FFFFFF"/>
          <w:lang w:val="en-US" w:eastAsia="zh-CN"/>
        </w:rPr>
        <w:t>1</w:t>
      </w:r>
      <w:r>
        <w:rPr>
          <w:rFonts w:ascii="等线" w:hAnsi="等线" w:eastAsia="等线" w:cs="等线"/>
          <w:color w:val="333333"/>
          <w:shd w:val="clear" w:color="auto" w:fill="FFFFFF"/>
        </w:rPr>
        <w:t>） 空白卷（A、</w:t>
      </w:r>
      <w:r>
        <w:rPr>
          <w:rFonts w:hint="eastAsia" w:ascii="宋体" w:hAnsi="宋体" w:eastAsia="宋体" w:cs="宋体"/>
          <w:color w:val="333333"/>
          <w:shd w:val="clear" w:color="auto" w:fill="FFFFFF"/>
        </w:rPr>
        <w:t>B</w:t>
      </w:r>
      <w:r>
        <w:rPr>
          <w:rFonts w:ascii="等线" w:hAnsi="等线" w:eastAsia="等线" w:cs="等线"/>
          <w:color w:val="333333"/>
          <w:shd w:val="clear" w:color="auto" w:fill="FFFFFF"/>
        </w:rPr>
        <w:t>）</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（1</w:t>
      </w:r>
      <w:r>
        <w:rPr>
          <w:rFonts w:hint="eastAsia" w:ascii="等线" w:hAnsi="等线" w:eastAsia="等线" w:cs="等线"/>
          <w:color w:val="333333"/>
          <w:shd w:val="clear" w:color="auto" w:fill="FFFFFF"/>
          <w:lang w:val="en-US" w:eastAsia="zh-CN"/>
        </w:rPr>
        <w:t>2</w:t>
      </w:r>
      <w:r>
        <w:rPr>
          <w:rFonts w:ascii="等线" w:hAnsi="等线" w:eastAsia="等线" w:cs="等线"/>
          <w:color w:val="333333"/>
          <w:shd w:val="clear" w:color="auto" w:fill="FFFFFF"/>
        </w:rPr>
        <w:t>） 试卷评分标准答案（A、</w:t>
      </w:r>
      <w:r>
        <w:rPr>
          <w:rFonts w:hint="eastAsia" w:ascii="宋体" w:hAnsi="宋体" w:eastAsia="宋体" w:cs="宋体"/>
          <w:color w:val="333333"/>
          <w:shd w:val="clear" w:color="auto" w:fill="FFFFFF"/>
        </w:rPr>
        <w:t>B</w:t>
      </w:r>
      <w:r>
        <w:rPr>
          <w:rFonts w:ascii="等线" w:hAnsi="等线" w:eastAsia="等线" w:cs="等线"/>
          <w:color w:val="333333"/>
          <w:shd w:val="clear" w:color="auto" w:fill="FFFFFF"/>
        </w:rPr>
        <w:t>）</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（1</w:t>
      </w:r>
      <w:r>
        <w:rPr>
          <w:rFonts w:hint="eastAsia" w:ascii="等线" w:hAnsi="等线" w:eastAsia="等线" w:cs="等线"/>
          <w:color w:val="333333"/>
          <w:shd w:val="clear" w:color="auto" w:fill="FFFFFF"/>
          <w:lang w:val="en-US" w:eastAsia="zh-CN"/>
        </w:rPr>
        <w:t>3</w:t>
      </w:r>
      <w:r>
        <w:rPr>
          <w:rFonts w:ascii="等线" w:hAnsi="等线" w:eastAsia="等线" w:cs="等线"/>
          <w:color w:val="333333"/>
          <w:shd w:val="clear" w:color="auto" w:fill="FFFFFF"/>
        </w:rPr>
        <w:t>） 考试试卷（按考场座位顺序排序，B卷排</w:t>
      </w:r>
      <w:r>
        <w:rPr>
          <w:rFonts w:hint="eastAsia" w:ascii="宋体" w:hAnsi="宋体" w:eastAsia="宋体" w:cs="宋体"/>
          <w:color w:val="333333"/>
          <w:shd w:val="clear" w:color="auto" w:fill="FFFFFF"/>
        </w:rPr>
        <w:t>A</w:t>
      </w:r>
      <w:r>
        <w:rPr>
          <w:rFonts w:ascii="等线" w:hAnsi="等线" w:eastAsia="等线" w:cs="等线"/>
          <w:color w:val="333333"/>
          <w:shd w:val="clear" w:color="auto" w:fill="FFFFFF"/>
        </w:rPr>
        <w:t>卷之后）</w:t>
      </w:r>
    </w:p>
    <w:p>
      <w:pPr>
        <w:widowControl/>
        <w:shd w:val="clear" w:color="auto" w:fill="FFFFFF"/>
        <w:spacing w:line="360" w:lineRule="auto"/>
        <w:ind w:firstLine="480"/>
        <w:jc w:val="left"/>
        <w:rPr>
          <w:rFonts w:ascii="微软雅黑" w:hAnsi="微软雅黑" w:eastAsia="微软雅黑" w:cs="微软雅黑"/>
          <w:color w:val="333333"/>
          <w:szCs w:val="21"/>
        </w:rPr>
      </w:pPr>
      <w:r>
        <w:rPr>
          <w:rFonts w:ascii="等线" w:hAnsi="等线" w:eastAsia="等线" w:cs="等线"/>
          <w:b/>
          <w:bCs/>
          <w:color w:val="333333"/>
          <w:kern w:val="0"/>
          <w:sz w:val="24"/>
          <w:shd w:val="clear" w:color="auto" w:fill="FFFFFF"/>
          <w:lang w:bidi="ar"/>
        </w:rPr>
        <w:t>2、考查课程</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（1） 自查表</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（2） 教学大纲</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ascii="等线" w:hAnsi="等线" w:eastAsia="等线" w:cs="等线"/>
          <w:color w:val="333333"/>
          <w:shd w:val="clear" w:color="auto" w:fill="FFFFFF"/>
        </w:rPr>
        <w:t>（3） 授课计划</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（4） 成绩登记册（含平时成绩）</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（5） 教学小结</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（6） 成绩登记表</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（7） 评分标准</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ascii="等线" w:hAnsi="等线" w:eastAsia="等线" w:cs="等线"/>
          <w:color w:val="333333"/>
          <w:shd w:val="clear" w:color="auto" w:fill="FFFFFF"/>
        </w:rPr>
        <w:t>（8）机制、车辆、智能制造专业课程目标达成度评价表</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（9） 试卷、报告或论文（纸质或电子）</w:t>
      </w:r>
    </w:p>
    <w:p>
      <w:pPr>
        <w:widowControl/>
        <w:shd w:val="clear" w:color="auto" w:fill="FFFFFF"/>
        <w:spacing w:line="360" w:lineRule="auto"/>
        <w:ind w:firstLine="480"/>
        <w:jc w:val="left"/>
        <w:rPr>
          <w:rFonts w:ascii="微软雅黑" w:hAnsi="微软雅黑" w:eastAsia="微软雅黑" w:cs="微软雅黑"/>
          <w:color w:val="333333"/>
          <w:szCs w:val="21"/>
        </w:rPr>
      </w:pPr>
      <w:r>
        <w:rPr>
          <w:rFonts w:ascii="等线" w:hAnsi="等线" w:eastAsia="等线" w:cs="等线"/>
          <w:b/>
          <w:bCs/>
          <w:color w:val="333333"/>
          <w:kern w:val="0"/>
          <w:sz w:val="24"/>
          <w:shd w:val="clear" w:color="auto" w:fill="FFFFFF"/>
          <w:lang w:bidi="ar"/>
        </w:rPr>
        <w:t>3、实践课程</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（1） 自查表</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（2） 教学大纲</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（3） 授课计划</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（4） 成绩登记册（含平时成绩）</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（5） 教学小结</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（6） 成绩登记表</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（7） 评分标准</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ascii="等线" w:hAnsi="等线" w:eastAsia="等线" w:cs="等线"/>
          <w:color w:val="333333"/>
          <w:shd w:val="clear" w:color="auto" w:fill="FFFFFF"/>
        </w:rPr>
        <w:t>（8） 机制、车辆、智能制造专业课程目标达成度评价表</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（9） 实验、实习报告（纸质或电子）</w:t>
      </w:r>
    </w:p>
    <w:p>
      <w:pPr>
        <w:widowControl/>
        <w:shd w:val="clear" w:color="auto" w:fill="FFFFFF"/>
        <w:spacing w:line="360" w:lineRule="auto"/>
        <w:ind w:firstLine="480"/>
        <w:jc w:val="left"/>
        <w:rPr>
          <w:rFonts w:ascii="等线" w:hAnsi="等线" w:eastAsia="等线" w:cs="等线"/>
          <w:b/>
          <w:bCs/>
          <w:color w:val="333333"/>
          <w:kern w:val="0"/>
          <w:sz w:val="24"/>
          <w:shd w:val="clear" w:color="auto" w:fill="FFFFFF"/>
          <w:lang w:bidi="ar"/>
        </w:rPr>
      </w:pPr>
      <w:r>
        <w:rPr>
          <w:rFonts w:ascii="等线" w:hAnsi="等线" w:eastAsia="等线" w:cs="等线"/>
          <w:b/>
          <w:bCs/>
          <w:color w:val="333333"/>
          <w:kern w:val="0"/>
          <w:sz w:val="24"/>
          <w:shd w:val="clear" w:color="auto" w:fill="FFFFFF"/>
          <w:lang w:bidi="ar"/>
        </w:rPr>
        <w:t>4、毕业设计</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（1）</w:t>
      </w:r>
      <w:r>
        <w:rPr>
          <w:rFonts w:ascii="等线" w:hAnsi="等线" w:eastAsia="等线" w:cs="等线"/>
          <w:color w:val="333333"/>
          <w:shd w:val="clear" w:color="auto" w:fill="FFFFFF"/>
        </w:rPr>
        <w:t>毕业论文</w:t>
      </w:r>
      <w:r>
        <w:rPr>
          <w:rFonts w:hint="eastAsia" w:ascii="等线" w:hAnsi="等线" w:eastAsia="等线" w:cs="等线"/>
          <w:color w:val="333333"/>
          <w:shd w:val="clear" w:color="auto" w:fill="FFFFFF"/>
        </w:rPr>
        <w:t>（封面后放诚信承诺——手签名）</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（2）</w:t>
      </w:r>
      <w:r>
        <w:rPr>
          <w:rFonts w:ascii="等线" w:hAnsi="等线" w:eastAsia="等线" w:cs="等线"/>
          <w:color w:val="333333"/>
          <w:shd w:val="clear" w:color="auto" w:fill="FFFFFF"/>
        </w:rPr>
        <w:t>毕业设计过程材料</w:t>
      </w:r>
      <w:r>
        <w:rPr>
          <w:rFonts w:hint="eastAsia" w:ascii="等线" w:hAnsi="等线" w:eastAsia="等线" w:cs="等线"/>
          <w:color w:val="333333"/>
          <w:shd w:val="clear" w:color="auto" w:fill="FFFFFF"/>
        </w:rPr>
        <w:t>：</w:t>
      </w:r>
    </w:p>
    <w:p>
      <w:pPr>
        <w:pStyle w:val="5"/>
        <w:widowControl/>
        <w:numPr>
          <w:ilvl w:val="0"/>
          <w:numId w:val="1"/>
        </w:numPr>
        <w:shd w:val="clear" w:color="auto" w:fill="FFFFFF"/>
        <w:spacing w:beforeAutospacing="0" w:afterAutospacing="0" w:line="360" w:lineRule="auto"/>
        <w:ind w:left="1100"/>
        <w:rPr>
          <w:rFonts w:ascii="等线" w:hAnsi="等线" w:eastAsia="等线" w:cs="等线"/>
          <w:color w:val="333333"/>
          <w:shd w:val="clear" w:color="auto" w:fill="FFFFFF"/>
        </w:rPr>
      </w:pPr>
      <w:r>
        <w:rPr>
          <w:rFonts w:ascii="等线" w:hAnsi="等线" w:eastAsia="等线" w:cs="等线"/>
          <w:color w:val="333333"/>
          <w:shd w:val="clear" w:color="auto" w:fill="FFFFFF"/>
        </w:rPr>
        <w:t>毕业设计（论文）任务书</w:t>
      </w:r>
      <w:r>
        <w:rPr>
          <w:rFonts w:hint="eastAsia" w:ascii="等线" w:hAnsi="等线" w:eastAsia="等线" w:cs="等线"/>
          <w:color w:val="333333"/>
          <w:shd w:val="clear" w:color="auto" w:fill="FFFFFF"/>
        </w:rPr>
        <w:t>；</w:t>
      </w:r>
    </w:p>
    <w:p>
      <w:pPr>
        <w:pStyle w:val="5"/>
        <w:widowControl/>
        <w:numPr>
          <w:ilvl w:val="0"/>
          <w:numId w:val="1"/>
        </w:numPr>
        <w:shd w:val="clear" w:color="auto" w:fill="FFFFFF"/>
        <w:spacing w:beforeAutospacing="0" w:afterAutospacing="0" w:line="360" w:lineRule="auto"/>
        <w:ind w:left="1100"/>
        <w:rPr>
          <w:rFonts w:ascii="等线" w:hAnsi="等线" w:eastAsia="等线" w:cs="等线"/>
          <w:color w:val="333333"/>
          <w:shd w:val="clear" w:color="auto" w:fill="FFFFFF"/>
        </w:rPr>
      </w:pPr>
      <w:r>
        <w:rPr>
          <w:rFonts w:hint="eastAsia" w:ascii="等线" w:hAnsi="等线" w:eastAsia="等线" w:cs="等线"/>
          <w:color w:val="333333"/>
          <w:shd w:val="clear" w:color="auto" w:fill="FFFFFF"/>
        </w:rPr>
        <w:t>开题</w:t>
      </w:r>
      <w:r>
        <w:rPr>
          <w:rFonts w:ascii="等线" w:hAnsi="等线" w:eastAsia="等线" w:cs="等线"/>
          <w:color w:val="333333"/>
          <w:shd w:val="clear" w:color="auto" w:fill="FFFFFF"/>
        </w:rPr>
        <w:t>报告</w:t>
      </w:r>
      <w:r>
        <w:rPr>
          <w:rFonts w:hint="eastAsia" w:ascii="等线" w:hAnsi="等线" w:eastAsia="等线" w:cs="等线"/>
          <w:color w:val="333333"/>
          <w:shd w:val="clear" w:color="auto" w:fill="FFFFFF"/>
        </w:rPr>
        <w:t>；</w:t>
      </w:r>
      <w:bookmarkStart w:id="0" w:name="_Hlk499016706"/>
    </w:p>
    <w:p>
      <w:pPr>
        <w:pStyle w:val="5"/>
        <w:widowControl/>
        <w:numPr>
          <w:ilvl w:val="0"/>
          <w:numId w:val="1"/>
        </w:numPr>
        <w:shd w:val="clear" w:color="auto" w:fill="FFFFFF"/>
        <w:spacing w:beforeAutospacing="0" w:afterAutospacing="0" w:line="360" w:lineRule="auto"/>
        <w:ind w:left="1100"/>
        <w:rPr>
          <w:rFonts w:ascii="等线" w:hAnsi="等线" w:eastAsia="等线" w:cs="等线"/>
          <w:color w:val="333333"/>
          <w:shd w:val="clear" w:color="auto" w:fill="FFFFFF"/>
        </w:rPr>
      </w:pPr>
      <w:r>
        <w:rPr>
          <w:rFonts w:hint="eastAsia" w:ascii="等线" w:hAnsi="等线" w:eastAsia="等线" w:cs="等线"/>
          <w:color w:val="333333"/>
          <w:shd w:val="clear" w:color="auto" w:fill="FFFFFF"/>
        </w:rPr>
        <w:t>中期检查表</w:t>
      </w:r>
    </w:p>
    <w:p>
      <w:pPr>
        <w:pStyle w:val="5"/>
        <w:widowControl/>
        <w:numPr>
          <w:ilvl w:val="0"/>
          <w:numId w:val="1"/>
        </w:numPr>
        <w:shd w:val="clear" w:color="auto" w:fill="FFFFFF"/>
        <w:spacing w:beforeAutospacing="0" w:afterAutospacing="0" w:line="360" w:lineRule="auto"/>
        <w:ind w:left="1100"/>
        <w:rPr>
          <w:rFonts w:ascii="等线" w:hAnsi="等线" w:eastAsia="等线" w:cs="等线"/>
          <w:color w:val="333333"/>
          <w:shd w:val="clear" w:color="auto" w:fill="FFFFFF"/>
        </w:rPr>
      </w:pPr>
      <w:r>
        <w:rPr>
          <w:rFonts w:hint="eastAsia" w:ascii="等线" w:hAnsi="等线" w:eastAsia="等线" w:cs="等线"/>
          <w:color w:val="333333"/>
          <w:shd w:val="clear" w:color="auto" w:fill="FFFFFF"/>
        </w:rPr>
        <w:t>考核表</w:t>
      </w:r>
    </w:p>
    <w:p>
      <w:pPr>
        <w:pStyle w:val="5"/>
        <w:widowControl/>
        <w:numPr>
          <w:ilvl w:val="0"/>
          <w:numId w:val="1"/>
        </w:numPr>
        <w:shd w:val="clear" w:color="auto" w:fill="FFFFFF"/>
        <w:spacing w:beforeAutospacing="0" w:afterAutospacing="0" w:line="360" w:lineRule="auto"/>
        <w:ind w:left="1100"/>
        <w:rPr>
          <w:rFonts w:ascii="等线" w:hAnsi="等线" w:eastAsia="等线" w:cs="等线"/>
          <w:color w:val="333333"/>
          <w:shd w:val="clear" w:color="auto" w:fill="FFFFFF"/>
        </w:rPr>
      </w:pPr>
      <w:r>
        <w:rPr>
          <w:rFonts w:hint="eastAsia" w:ascii="等线" w:hAnsi="等线" w:eastAsia="等线" w:cs="等线"/>
          <w:color w:val="333333"/>
          <w:shd w:val="clear" w:color="auto" w:fill="FFFFFF"/>
        </w:rPr>
        <w:t>毕业设计（论文）</w:t>
      </w:r>
      <w:bookmarkEnd w:id="0"/>
      <w:r>
        <w:rPr>
          <w:rFonts w:hint="eastAsia" w:ascii="等线" w:hAnsi="等线" w:eastAsia="等线" w:cs="等线"/>
          <w:color w:val="333333"/>
          <w:shd w:val="clear" w:color="auto" w:fill="FFFFFF"/>
        </w:rPr>
        <w:t>指导记录；</w:t>
      </w:r>
    </w:p>
    <w:p>
      <w:pPr>
        <w:pStyle w:val="5"/>
        <w:widowControl/>
        <w:numPr>
          <w:ilvl w:val="0"/>
          <w:numId w:val="1"/>
        </w:numPr>
        <w:shd w:val="clear" w:color="auto" w:fill="FFFFFF"/>
        <w:spacing w:beforeAutospacing="0" w:afterAutospacing="0" w:line="360" w:lineRule="auto"/>
        <w:ind w:left="1100"/>
        <w:rPr>
          <w:rFonts w:ascii="等线" w:hAnsi="等线" w:eastAsia="等线" w:cs="等线"/>
          <w:color w:val="333333"/>
          <w:shd w:val="clear" w:color="auto" w:fill="FFFFFF"/>
        </w:rPr>
      </w:pPr>
      <w:r>
        <w:rPr>
          <w:rFonts w:hint="eastAsia" w:ascii="等线" w:hAnsi="等线" w:eastAsia="等线" w:cs="等线"/>
          <w:color w:val="333333"/>
          <w:shd w:val="clear" w:color="auto" w:fill="FFFFFF"/>
        </w:rPr>
        <w:t>毕业设计（论文）答辩记录；</w:t>
      </w:r>
    </w:p>
    <w:p>
      <w:pPr>
        <w:pStyle w:val="5"/>
        <w:widowControl/>
        <w:numPr>
          <w:ilvl w:val="0"/>
          <w:numId w:val="1"/>
        </w:numPr>
        <w:shd w:val="clear" w:color="auto" w:fill="FFFFFF"/>
        <w:spacing w:beforeAutospacing="0" w:afterAutospacing="0" w:line="360" w:lineRule="auto"/>
        <w:ind w:left="1100"/>
        <w:rPr>
          <w:rFonts w:ascii="等线" w:hAnsi="等线" w:eastAsia="等线" w:cs="等线"/>
          <w:color w:val="333333"/>
          <w:shd w:val="clear" w:color="auto" w:fill="FFFFFF"/>
        </w:rPr>
      </w:pPr>
      <w:r>
        <w:rPr>
          <w:rFonts w:hint="eastAsia" w:ascii="等线" w:hAnsi="等线" w:eastAsia="等线" w:cs="等线"/>
          <w:color w:val="333333"/>
          <w:shd w:val="clear" w:color="auto" w:fill="FFFFFF"/>
        </w:rPr>
        <w:t>文档格式确认表</w:t>
      </w:r>
    </w:p>
    <w:p>
      <w:pPr>
        <w:pStyle w:val="5"/>
        <w:widowControl/>
        <w:numPr>
          <w:ilvl w:val="0"/>
          <w:numId w:val="1"/>
        </w:numPr>
        <w:shd w:val="clear" w:color="auto" w:fill="FFFFFF"/>
        <w:spacing w:beforeAutospacing="0" w:afterAutospacing="0" w:line="360" w:lineRule="auto"/>
        <w:ind w:left="1100"/>
        <w:rPr>
          <w:rFonts w:ascii="等线" w:hAnsi="等线" w:eastAsia="等线" w:cs="等线"/>
          <w:color w:val="333333"/>
          <w:shd w:val="clear" w:color="auto" w:fill="FFFFFF"/>
        </w:rPr>
      </w:pPr>
      <w:r>
        <w:rPr>
          <w:rFonts w:hint="eastAsia" w:ascii="等线" w:hAnsi="等线" w:eastAsia="等线" w:cs="等线"/>
          <w:color w:val="333333"/>
          <w:shd w:val="clear" w:color="auto" w:fill="FFFFFF"/>
        </w:rPr>
        <w:t>待整改表（三页）</w:t>
      </w:r>
    </w:p>
    <w:p>
      <w:pPr>
        <w:pStyle w:val="5"/>
        <w:widowControl/>
        <w:numPr>
          <w:ilvl w:val="0"/>
          <w:numId w:val="1"/>
        </w:numPr>
        <w:shd w:val="clear" w:color="auto" w:fill="FFFFFF"/>
        <w:spacing w:beforeAutospacing="0" w:afterAutospacing="0" w:line="360" w:lineRule="auto"/>
        <w:ind w:left="1100"/>
        <w:rPr>
          <w:rFonts w:ascii="等线" w:hAnsi="等线" w:eastAsia="等线" w:cs="等线"/>
          <w:color w:val="333333"/>
          <w:shd w:val="clear" w:color="auto" w:fill="FFFFFF"/>
        </w:rPr>
      </w:pPr>
      <w:r>
        <w:rPr>
          <w:rFonts w:ascii="等线" w:hAnsi="等线" w:eastAsia="等线" w:cs="等线"/>
          <w:color w:val="333333"/>
          <w:shd w:val="clear" w:color="auto" w:fill="FFFFFF"/>
        </w:rPr>
        <w:t>其它附件</w:t>
      </w:r>
      <w:r>
        <w:rPr>
          <w:rFonts w:hint="eastAsia" w:ascii="等线" w:hAnsi="等线" w:eastAsia="等线" w:cs="等线"/>
          <w:color w:val="333333"/>
          <w:shd w:val="clear" w:color="auto" w:fill="FFFFFF"/>
        </w:rPr>
        <w:t>（如光盘、设计图纸、软件等）。</w:t>
      </w:r>
    </w:p>
    <w:p>
      <w:pPr>
        <w:pStyle w:val="5"/>
        <w:widowControl/>
        <w:shd w:val="clear" w:color="auto" w:fill="FFFFFF"/>
        <w:spacing w:beforeAutospacing="0" w:afterAutospacing="0" w:line="360" w:lineRule="auto"/>
        <w:ind w:left="720" w:hanging="720"/>
        <w:rPr>
          <w:rStyle w:val="8"/>
          <w:rFonts w:ascii="等线" w:hAnsi="等线" w:eastAsia="等线" w:cs="等线"/>
          <w:bCs/>
          <w:color w:val="333333"/>
          <w:shd w:val="clear" w:color="auto" w:fill="FFFFFF"/>
        </w:rPr>
      </w:pPr>
      <w:r>
        <w:rPr>
          <w:rStyle w:val="8"/>
          <w:rFonts w:hint="eastAsia" w:ascii="等线" w:hAnsi="等线" w:eastAsia="等线" w:cs="等线"/>
          <w:bCs/>
          <w:color w:val="333333"/>
          <w:shd w:val="clear" w:color="auto" w:fill="FFFFFF"/>
        </w:rPr>
        <w:t>五</w:t>
      </w:r>
      <w:r>
        <w:rPr>
          <w:rStyle w:val="8"/>
          <w:rFonts w:ascii="等线" w:hAnsi="等线" w:eastAsia="等线" w:cs="等线"/>
          <w:bCs/>
          <w:color w:val="333333"/>
          <w:shd w:val="clear" w:color="auto" w:fill="FFFFFF"/>
        </w:rPr>
        <w:t>、</w:t>
      </w:r>
      <w:r>
        <w:rPr>
          <w:rStyle w:val="8"/>
          <w:rFonts w:hint="eastAsia" w:ascii="等线" w:hAnsi="等线" w:eastAsia="等线" w:cs="等线"/>
          <w:bCs/>
          <w:color w:val="333333"/>
          <w:shd w:val="clear" w:color="auto" w:fill="FFFFFF"/>
        </w:rPr>
        <w:t>任课教师电子版</w:t>
      </w:r>
      <w:r>
        <w:rPr>
          <w:rStyle w:val="8"/>
          <w:rFonts w:ascii="等线" w:hAnsi="等线" w:eastAsia="等线" w:cs="等线"/>
          <w:bCs/>
          <w:color w:val="333333"/>
          <w:shd w:val="clear" w:color="auto" w:fill="FFFFFF"/>
        </w:rPr>
        <w:t>教学材料的归档顺序和具体要求</w:t>
      </w:r>
    </w:p>
    <w:p>
      <w:pPr>
        <w:widowControl/>
        <w:shd w:val="clear" w:color="auto" w:fill="FFFFFF"/>
        <w:spacing w:line="360" w:lineRule="auto"/>
        <w:ind w:firstLine="480"/>
        <w:jc w:val="left"/>
        <w:rPr>
          <w:rFonts w:ascii="等线" w:hAnsi="等线" w:eastAsia="等线" w:cs="等线"/>
          <w:b/>
          <w:bCs/>
          <w:color w:val="333333"/>
          <w:kern w:val="0"/>
          <w:sz w:val="24"/>
          <w:shd w:val="clear" w:color="auto" w:fill="FFFFFF"/>
          <w:lang w:bidi="ar"/>
        </w:rPr>
      </w:pPr>
      <w:r>
        <w:rPr>
          <w:rFonts w:ascii="等线" w:hAnsi="等线" w:eastAsia="等线" w:cs="等线"/>
          <w:b/>
          <w:bCs/>
          <w:color w:val="333333"/>
          <w:kern w:val="0"/>
          <w:sz w:val="24"/>
          <w:shd w:val="clear" w:color="auto" w:fill="FFFFFF"/>
          <w:lang w:bidi="ar"/>
        </w:rPr>
        <w:t>1</w:t>
      </w:r>
      <w:r>
        <w:rPr>
          <w:rFonts w:hint="eastAsia" w:ascii="等线" w:hAnsi="等线" w:eastAsia="等线" w:cs="等线"/>
          <w:b/>
          <w:bCs/>
          <w:color w:val="333333"/>
          <w:kern w:val="0"/>
          <w:sz w:val="24"/>
          <w:shd w:val="clear" w:color="auto" w:fill="FFFFFF"/>
          <w:lang w:bidi="ar"/>
        </w:rPr>
        <w:t>、考试</w:t>
      </w:r>
      <w:r>
        <w:rPr>
          <w:rFonts w:ascii="等线" w:hAnsi="等线" w:eastAsia="等线" w:cs="等线"/>
          <w:b/>
          <w:bCs/>
          <w:color w:val="333333"/>
          <w:kern w:val="0"/>
          <w:sz w:val="24"/>
          <w:shd w:val="clear" w:color="auto" w:fill="FFFFFF"/>
          <w:lang w:bidi="ar"/>
        </w:rPr>
        <w:t>课程</w:t>
      </w:r>
      <w:r>
        <w:rPr>
          <w:rFonts w:hint="eastAsia" w:ascii="等线" w:hAnsi="等线" w:eastAsia="等线" w:cs="等线"/>
          <w:b/>
          <w:bCs/>
          <w:color w:val="333333"/>
          <w:kern w:val="0"/>
          <w:sz w:val="24"/>
          <w:shd w:val="clear" w:color="auto" w:fill="FFFFFF"/>
          <w:lang w:bidi="ar"/>
        </w:rPr>
        <w:t>：</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（1） 授课计划</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（2） 成绩登记册（含平时成绩）</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（3） 教学小结</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（4） 成绩登记表</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（5） 试卷分析表</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ascii="等线" w:hAnsi="等线" w:eastAsia="等线" w:cs="等线"/>
          <w:color w:val="333333"/>
          <w:shd w:val="clear" w:color="auto" w:fill="FFFFFF"/>
        </w:rPr>
        <w:t>（6） 机制、车辆、智能制造专业课程目标达成度评价表</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w:t>
      </w:r>
      <w:r>
        <w:rPr>
          <w:rFonts w:ascii="等线" w:hAnsi="等线" w:eastAsia="等线" w:cs="等线"/>
          <w:color w:val="333333"/>
          <w:shd w:val="clear" w:color="auto" w:fill="FFFFFF"/>
        </w:rPr>
        <w:t>7</w:t>
      </w:r>
      <w:r>
        <w:rPr>
          <w:rFonts w:hint="eastAsia" w:ascii="等线" w:hAnsi="等线" w:eastAsia="等线" w:cs="等线"/>
          <w:color w:val="333333"/>
          <w:shd w:val="clear" w:color="auto" w:fill="FFFFFF"/>
        </w:rPr>
        <w:t>）</w:t>
      </w:r>
      <w:r>
        <w:rPr>
          <w:rFonts w:ascii="等线" w:hAnsi="等线" w:eastAsia="等线" w:cs="等线"/>
          <w:color w:val="333333"/>
          <w:shd w:val="clear" w:color="auto" w:fill="FFFFFF"/>
        </w:rPr>
        <w:t>达成度计算过程</w:t>
      </w:r>
      <w:r>
        <w:rPr>
          <w:rFonts w:hint="eastAsia" w:ascii="等线" w:hAnsi="等线" w:eastAsia="等线" w:cs="等线"/>
          <w:color w:val="333333"/>
          <w:shd w:val="clear" w:color="auto" w:fill="FFFFFF"/>
        </w:rPr>
        <w:t>表</w:t>
      </w:r>
    </w:p>
    <w:p>
      <w:pPr>
        <w:widowControl/>
        <w:shd w:val="clear" w:color="auto" w:fill="FFFFFF"/>
        <w:spacing w:line="360" w:lineRule="auto"/>
        <w:ind w:firstLine="480"/>
        <w:jc w:val="left"/>
        <w:rPr>
          <w:rFonts w:ascii="等线" w:hAnsi="等线" w:eastAsia="等线" w:cs="等线"/>
          <w:b/>
          <w:bCs/>
          <w:color w:val="333333"/>
          <w:kern w:val="0"/>
          <w:sz w:val="24"/>
          <w:shd w:val="clear" w:color="auto" w:fill="FFFFFF"/>
          <w:lang w:bidi="ar"/>
        </w:rPr>
      </w:pPr>
      <w:r>
        <w:rPr>
          <w:rFonts w:hint="eastAsia" w:ascii="等线" w:hAnsi="等线" w:eastAsia="等线" w:cs="等线"/>
          <w:b/>
          <w:bCs/>
          <w:color w:val="333333"/>
          <w:kern w:val="0"/>
          <w:sz w:val="24"/>
          <w:shd w:val="clear" w:color="auto" w:fill="FFFFFF"/>
          <w:lang w:bidi="ar"/>
        </w:rPr>
        <w:t>2、考查</w:t>
      </w:r>
      <w:r>
        <w:rPr>
          <w:rFonts w:ascii="等线" w:hAnsi="等线" w:eastAsia="等线" w:cs="等线"/>
          <w:b/>
          <w:bCs/>
          <w:color w:val="333333"/>
          <w:kern w:val="0"/>
          <w:sz w:val="24"/>
          <w:shd w:val="clear" w:color="auto" w:fill="FFFFFF"/>
          <w:lang w:bidi="ar"/>
        </w:rPr>
        <w:t>课程</w:t>
      </w:r>
      <w:r>
        <w:rPr>
          <w:rFonts w:hint="eastAsia" w:ascii="等线" w:hAnsi="等线" w:eastAsia="等线" w:cs="等线"/>
          <w:b/>
          <w:bCs/>
          <w:color w:val="333333"/>
          <w:kern w:val="0"/>
          <w:sz w:val="24"/>
          <w:shd w:val="clear" w:color="auto" w:fill="FFFFFF"/>
          <w:lang w:bidi="ar"/>
        </w:rPr>
        <w:t>：</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（1） 授课计划</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（2） 成绩登记册（含平时成绩）</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（3） 教学小结</w:t>
      </w:r>
    </w:p>
    <w:p>
      <w:pPr>
        <w:pStyle w:val="5"/>
        <w:widowControl/>
        <w:shd w:val="clear" w:color="auto" w:fill="FFFFFF"/>
        <w:spacing w:beforeAutospacing="0" w:afterAutospacing="0" w:line="360" w:lineRule="auto"/>
        <w:ind w:left="1140" w:hanging="720"/>
        <w:rPr>
          <w:rFonts w:ascii="微软雅黑" w:hAnsi="微软雅黑" w:eastAsia="微软雅黑" w:cs="微软雅黑"/>
          <w:color w:val="333333"/>
          <w:sz w:val="21"/>
          <w:szCs w:val="21"/>
        </w:rPr>
      </w:pPr>
      <w:r>
        <w:rPr>
          <w:rFonts w:ascii="等线" w:hAnsi="等线" w:eastAsia="等线" w:cs="等线"/>
          <w:color w:val="333333"/>
          <w:shd w:val="clear" w:color="auto" w:fill="FFFFFF"/>
        </w:rPr>
        <w:t>（4） 成绩登记表</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ascii="等线" w:hAnsi="等线" w:eastAsia="等线" w:cs="等线"/>
          <w:color w:val="333333"/>
          <w:shd w:val="clear" w:color="auto" w:fill="FFFFFF"/>
        </w:rPr>
        <w:t>（5）机制、车辆、智能制造专业课程目标达成度评价表</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w:t>
      </w:r>
      <w:r>
        <w:rPr>
          <w:rFonts w:ascii="等线" w:hAnsi="等线" w:eastAsia="等线" w:cs="等线"/>
          <w:color w:val="333333"/>
          <w:shd w:val="clear" w:color="auto" w:fill="FFFFFF"/>
        </w:rPr>
        <w:t>6</w:t>
      </w:r>
      <w:r>
        <w:rPr>
          <w:rFonts w:hint="eastAsia" w:ascii="等线" w:hAnsi="等线" w:eastAsia="等线" w:cs="等线"/>
          <w:color w:val="333333"/>
          <w:shd w:val="clear" w:color="auto" w:fill="FFFFFF"/>
        </w:rPr>
        <w:t>）</w:t>
      </w:r>
      <w:r>
        <w:rPr>
          <w:rFonts w:ascii="等线" w:hAnsi="等线" w:eastAsia="等线" w:cs="等线"/>
          <w:color w:val="333333"/>
          <w:shd w:val="clear" w:color="auto" w:fill="FFFFFF"/>
        </w:rPr>
        <w:t>达成度计算过程</w:t>
      </w:r>
      <w:r>
        <w:rPr>
          <w:rFonts w:hint="eastAsia" w:ascii="等线" w:hAnsi="等线" w:eastAsia="等线" w:cs="等线"/>
          <w:color w:val="333333"/>
          <w:shd w:val="clear" w:color="auto" w:fill="FFFFFF"/>
        </w:rPr>
        <w:t>表</w:t>
      </w:r>
    </w:p>
    <w:p>
      <w:pPr>
        <w:pStyle w:val="5"/>
        <w:widowControl/>
        <w:shd w:val="clear" w:color="auto" w:fill="FFFFFF"/>
        <w:spacing w:beforeAutospacing="0" w:afterAutospacing="0" w:line="360" w:lineRule="auto"/>
        <w:ind w:firstLine="480" w:firstLineChars="200"/>
        <w:rPr>
          <w:rFonts w:ascii="等线" w:hAnsi="等线" w:eastAsia="等线" w:cs="等线"/>
          <w:color w:val="333333"/>
          <w:shd w:val="clear" w:color="auto" w:fill="FFFFFF"/>
        </w:rPr>
      </w:pPr>
      <w:r>
        <w:rPr>
          <w:rFonts w:hint="eastAsia" w:ascii="等线" w:hAnsi="等线" w:eastAsia="等线" w:cs="等线"/>
          <w:color w:val="333333"/>
          <w:shd w:val="clear" w:color="auto" w:fill="FFFFFF"/>
        </w:rPr>
        <w:t>以上</w:t>
      </w:r>
      <w:r>
        <w:rPr>
          <w:rFonts w:ascii="等线" w:hAnsi="等线" w:eastAsia="等线" w:cs="等线"/>
          <w:color w:val="333333"/>
          <w:shd w:val="clear" w:color="auto" w:fill="FFFFFF"/>
        </w:rPr>
        <w:t>两类课程达成度电子版命名规则：课程代码+课程名称+姓名+选课课号</w:t>
      </w:r>
      <w:r>
        <w:rPr>
          <w:rFonts w:hint="eastAsia" w:ascii="等线" w:hAnsi="等线" w:eastAsia="等线" w:cs="等线"/>
          <w:color w:val="333333"/>
          <w:shd w:val="clear" w:color="auto" w:fill="FFFFFF"/>
        </w:rPr>
        <w:t>。每个教学班</w:t>
      </w:r>
      <w:r>
        <w:rPr>
          <w:rFonts w:ascii="等线" w:hAnsi="等线" w:eastAsia="等线" w:cs="等线"/>
          <w:color w:val="333333"/>
          <w:shd w:val="clear" w:color="auto" w:fill="FFFFFF"/>
        </w:rPr>
        <w:t>打包成一个文件夹，并以</w:t>
      </w:r>
      <w:r>
        <w:rPr>
          <w:rFonts w:hint="eastAsia" w:ascii="等线" w:hAnsi="等线" w:eastAsia="等线" w:cs="等线"/>
          <w:color w:val="333333"/>
          <w:shd w:val="clear" w:color="auto" w:fill="FFFFFF"/>
        </w:rPr>
        <w:t>“学期号</w:t>
      </w:r>
      <w:r>
        <w:rPr>
          <w:rFonts w:ascii="等线" w:hAnsi="等线" w:eastAsia="等线" w:cs="等线"/>
          <w:color w:val="333333"/>
          <w:shd w:val="clear" w:color="auto" w:fill="FFFFFF"/>
        </w:rPr>
        <w:t>-</w:t>
      </w:r>
      <w:r>
        <w:rPr>
          <w:rFonts w:hint="eastAsia" w:ascii="等线" w:hAnsi="等线" w:eastAsia="等线" w:cs="等线"/>
          <w:color w:val="333333"/>
          <w:shd w:val="clear" w:color="auto" w:fill="FFFFFF"/>
        </w:rPr>
        <w:t>课程名称</w:t>
      </w:r>
      <w:r>
        <w:rPr>
          <w:rFonts w:ascii="等线" w:hAnsi="等线" w:eastAsia="等线" w:cs="等线"/>
          <w:color w:val="333333"/>
          <w:shd w:val="clear" w:color="auto" w:fill="FFFFFF"/>
        </w:rPr>
        <w:t>-</w:t>
      </w:r>
      <w:r>
        <w:rPr>
          <w:rFonts w:hint="eastAsia" w:ascii="等线" w:hAnsi="等线" w:eastAsia="等线" w:cs="等线"/>
          <w:color w:val="333333"/>
          <w:shd w:val="clear" w:color="auto" w:fill="FFFFFF"/>
        </w:rPr>
        <w:t>教师姓名”方式命名，</w:t>
      </w:r>
      <w:r>
        <w:rPr>
          <w:rFonts w:ascii="等线" w:hAnsi="等线" w:eastAsia="等线" w:cs="等线"/>
          <w:color w:val="333333"/>
          <w:shd w:val="clear" w:color="auto" w:fill="FFFFFF"/>
        </w:rPr>
        <w:t>若有</w:t>
      </w:r>
      <w:r>
        <w:rPr>
          <w:rFonts w:hint="eastAsia" w:ascii="等线" w:hAnsi="等线" w:eastAsia="等线" w:cs="等线"/>
          <w:color w:val="333333"/>
          <w:shd w:val="clear" w:color="auto" w:fill="FFFFFF"/>
        </w:rPr>
        <w:t>老师</w:t>
      </w:r>
      <w:r>
        <w:rPr>
          <w:rFonts w:ascii="等线" w:hAnsi="等线" w:eastAsia="等线" w:cs="等线"/>
          <w:color w:val="333333"/>
          <w:shd w:val="clear" w:color="auto" w:fill="FFFFFF"/>
        </w:rPr>
        <w:t>同一门课程带多个教学班</w:t>
      </w:r>
      <w:r>
        <w:rPr>
          <w:rFonts w:hint="eastAsia" w:ascii="等线" w:hAnsi="等线" w:eastAsia="等线" w:cs="等线"/>
          <w:color w:val="333333"/>
          <w:shd w:val="clear" w:color="auto" w:fill="FFFFFF"/>
        </w:rPr>
        <w:t>则</w:t>
      </w:r>
      <w:r>
        <w:rPr>
          <w:rFonts w:ascii="等线" w:hAnsi="等线" w:eastAsia="等线" w:cs="等线"/>
          <w:color w:val="333333"/>
          <w:shd w:val="clear" w:color="auto" w:fill="FFFFFF"/>
        </w:rPr>
        <w:t>在文件夹</w:t>
      </w:r>
      <w:r>
        <w:rPr>
          <w:rFonts w:hint="eastAsia" w:ascii="等线" w:hAnsi="等线" w:eastAsia="等线" w:cs="等线"/>
          <w:color w:val="333333"/>
          <w:shd w:val="clear" w:color="auto" w:fill="FFFFFF"/>
        </w:rPr>
        <w:t>外加</w:t>
      </w:r>
      <w:r>
        <w:rPr>
          <w:rFonts w:ascii="等线" w:hAnsi="等线" w:eastAsia="等线" w:cs="等线"/>
          <w:color w:val="333333"/>
          <w:shd w:val="clear" w:color="auto" w:fill="FFFFFF"/>
        </w:rPr>
        <w:t>序号</w:t>
      </w:r>
      <w:r>
        <w:rPr>
          <w:rFonts w:hint="eastAsia" w:ascii="等线" w:hAnsi="等线" w:eastAsia="等线" w:cs="等线"/>
          <w:color w:val="333333"/>
          <w:shd w:val="clear" w:color="auto" w:fill="FFFFFF"/>
        </w:rPr>
        <w:t>区分。文件夹</w:t>
      </w:r>
      <w:r>
        <w:rPr>
          <w:rFonts w:ascii="等线" w:hAnsi="等线" w:eastAsia="等线" w:cs="等线"/>
          <w:color w:val="333333"/>
          <w:shd w:val="clear" w:color="auto" w:fill="FFFFFF"/>
        </w:rPr>
        <w:t>内</w:t>
      </w:r>
      <w:r>
        <w:rPr>
          <w:rFonts w:hint="eastAsia" w:ascii="等线" w:hAnsi="等线" w:eastAsia="等线" w:cs="等线"/>
          <w:color w:val="333333"/>
          <w:shd w:val="clear" w:color="auto" w:fill="FFFFFF"/>
        </w:rPr>
        <w:t>文件</w:t>
      </w:r>
      <w:r>
        <w:rPr>
          <w:rFonts w:ascii="等线" w:hAnsi="等线" w:eastAsia="等线" w:cs="等线"/>
          <w:color w:val="333333"/>
          <w:shd w:val="clear" w:color="auto" w:fill="FFFFFF"/>
        </w:rPr>
        <w:t>按照上述</w:t>
      </w:r>
      <w:r>
        <w:rPr>
          <w:rFonts w:hint="eastAsia" w:ascii="等线" w:hAnsi="等线" w:eastAsia="等线" w:cs="等线"/>
          <w:color w:val="333333"/>
          <w:shd w:val="clear" w:color="auto" w:fill="FFFFFF"/>
        </w:rPr>
        <w:t>序号</w:t>
      </w:r>
      <w:r>
        <w:rPr>
          <w:rFonts w:ascii="等线" w:hAnsi="等线" w:eastAsia="等线" w:cs="等线"/>
          <w:color w:val="333333"/>
          <w:shd w:val="clear" w:color="auto" w:fill="FFFFFF"/>
        </w:rPr>
        <w:t>顺序排列</w:t>
      </w:r>
      <w:r>
        <w:rPr>
          <w:rFonts w:hint="eastAsia" w:ascii="等线" w:hAnsi="等线" w:eastAsia="等线" w:cs="等线"/>
          <w:color w:val="333333"/>
          <w:shd w:val="clear" w:color="auto" w:fill="FFFFFF"/>
        </w:rPr>
        <w:t>。</w:t>
      </w:r>
    </w:p>
    <w:p>
      <w:pPr>
        <w:pStyle w:val="5"/>
        <w:widowControl/>
        <w:shd w:val="clear" w:color="auto" w:fill="FFFFFF"/>
        <w:spacing w:beforeAutospacing="0" w:afterAutospacing="0" w:line="360" w:lineRule="auto"/>
        <w:ind w:left="1140" w:hanging="720"/>
        <w:rPr>
          <w:rStyle w:val="8"/>
          <w:rFonts w:ascii="等线" w:hAnsi="等线" w:eastAsia="等线" w:cs="等线"/>
          <w:bCs/>
          <w:color w:val="333333"/>
          <w:shd w:val="clear" w:color="auto" w:fill="FFFFFF"/>
        </w:rPr>
      </w:pPr>
      <w:r>
        <w:rPr>
          <w:rStyle w:val="8"/>
          <w:rFonts w:hint="eastAsia"/>
          <w:bCs/>
        </w:rPr>
        <w:t>六</w:t>
      </w:r>
      <w:r>
        <w:rPr>
          <w:rStyle w:val="8"/>
          <w:bCs/>
        </w:rPr>
        <w:t>、</w:t>
      </w:r>
      <w:r>
        <w:rPr>
          <w:rStyle w:val="8"/>
          <w:rFonts w:hint="eastAsia" w:ascii="等线" w:hAnsi="等线" w:eastAsia="等线" w:cs="等线"/>
          <w:bCs/>
          <w:color w:val="333333"/>
          <w:shd w:val="clear" w:color="auto" w:fill="FFFFFF"/>
        </w:rPr>
        <w:t>课程负责人提交课程</w:t>
      </w:r>
      <w:r>
        <w:rPr>
          <w:rStyle w:val="8"/>
          <w:rFonts w:ascii="等线" w:hAnsi="等线" w:eastAsia="等线" w:cs="等线"/>
          <w:bCs/>
          <w:color w:val="333333"/>
          <w:shd w:val="clear" w:color="auto" w:fill="FFFFFF"/>
        </w:rPr>
        <w:t>材料的归档顺序和具体要求</w:t>
      </w:r>
    </w:p>
    <w:p>
      <w:pPr>
        <w:widowControl/>
        <w:shd w:val="clear" w:color="auto" w:fill="FFFFFF"/>
        <w:spacing w:line="360" w:lineRule="auto"/>
        <w:ind w:firstLine="480"/>
        <w:jc w:val="left"/>
        <w:rPr>
          <w:rFonts w:ascii="等线" w:hAnsi="等线" w:eastAsia="等线" w:cs="等线"/>
          <w:b/>
          <w:bCs/>
          <w:color w:val="333333"/>
          <w:kern w:val="0"/>
          <w:sz w:val="24"/>
          <w:shd w:val="clear" w:color="auto" w:fill="FFFFFF"/>
          <w:lang w:bidi="ar"/>
        </w:rPr>
      </w:pPr>
      <w:r>
        <w:rPr>
          <w:rFonts w:ascii="等线" w:hAnsi="等线" w:eastAsia="等线" w:cs="等线"/>
          <w:b/>
          <w:bCs/>
          <w:color w:val="333333"/>
          <w:kern w:val="0"/>
          <w:sz w:val="24"/>
          <w:shd w:val="clear" w:color="auto" w:fill="FFFFFF"/>
          <w:lang w:bidi="ar"/>
        </w:rPr>
        <w:t>1</w:t>
      </w:r>
      <w:r>
        <w:rPr>
          <w:rFonts w:hint="eastAsia" w:ascii="等线" w:hAnsi="等线" w:eastAsia="等线" w:cs="等线"/>
          <w:b/>
          <w:bCs/>
          <w:color w:val="333333"/>
          <w:kern w:val="0"/>
          <w:sz w:val="24"/>
          <w:shd w:val="clear" w:color="auto" w:fill="FFFFFF"/>
          <w:lang w:bidi="ar"/>
        </w:rPr>
        <w:t>、理论、</w:t>
      </w:r>
      <w:r>
        <w:rPr>
          <w:rFonts w:ascii="等线" w:hAnsi="等线" w:eastAsia="等线" w:cs="等线"/>
          <w:b/>
          <w:bCs/>
          <w:color w:val="333333"/>
          <w:kern w:val="0"/>
          <w:sz w:val="24"/>
          <w:shd w:val="clear" w:color="auto" w:fill="FFFFFF"/>
          <w:lang w:bidi="ar"/>
        </w:rPr>
        <w:t>实验课程</w:t>
      </w:r>
      <w:r>
        <w:rPr>
          <w:rFonts w:hint="eastAsia" w:ascii="等线" w:hAnsi="等线" w:eastAsia="等线" w:cs="等线"/>
          <w:b/>
          <w:bCs/>
          <w:color w:val="333333"/>
          <w:kern w:val="0"/>
          <w:sz w:val="24"/>
          <w:shd w:val="clear" w:color="auto" w:fill="FFFFFF"/>
          <w:lang w:bidi="ar"/>
        </w:rPr>
        <w:t>：</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（1）所有</w:t>
      </w:r>
      <w:r>
        <w:rPr>
          <w:rFonts w:ascii="等线" w:hAnsi="等线" w:eastAsia="等线" w:cs="等线"/>
          <w:color w:val="333333"/>
          <w:shd w:val="clear" w:color="auto" w:fill="FFFFFF"/>
        </w:rPr>
        <w:t>教学班电子资料文件夹</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（2）教学大纲</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（3）</w:t>
      </w:r>
      <w:r>
        <w:rPr>
          <w:rFonts w:ascii="等线" w:hAnsi="等线" w:eastAsia="等线" w:cs="等线"/>
          <w:color w:val="333333"/>
          <w:shd w:val="clear" w:color="auto" w:fill="FFFFFF"/>
        </w:rPr>
        <w:t> 空白卷（A、</w:t>
      </w:r>
      <w:r>
        <w:rPr>
          <w:rFonts w:hint="eastAsia" w:ascii="等线" w:hAnsi="等线" w:eastAsia="等线" w:cs="等线"/>
          <w:color w:val="333333"/>
          <w:shd w:val="clear" w:color="auto" w:fill="FFFFFF"/>
        </w:rPr>
        <w:t>B</w:t>
      </w:r>
      <w:r>
        <w:rPr>
          <w:rFonts w:ascii="等线" w:hAnsi="等线" w:eastAsia="等线" w:cs="等线"/>
          <w:color w:val="333333"/>
          <w:shd w:val="clear" w:color="auto" w:fill="FFFFFF"/>
        </w:rPr>
        <w:t>）</w:t>
      </w:r>
      <w:r>
        <w:rPr>
          <w:rFonts w:hint="eastAsia" w:ascii="等线" w:hAnsi="等线" w:eastAsia="等线" w:cs="等线"/>
          <w:color w:val="333333"/>
          <w:shd w:val="clear" w:color="auto" w:fill="FFFFFF"/>
        </w:rPr>
        <w:t>或</w:t>
      </w:r>
      <w:r>
        <w:rPr>
          <w:rFonts w:ascii="等线" w:hAnsi="等线" w:eastAsia="等线" w:cs="等线"/>
          <w:color w:val="333333"/>
          <w:shd w:val="clear" w:color="auto" w:fill="FFFFFF"/>
        </w:rPr>
        <w:t>考查课题目</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ascii="等线" w:hAnsi="等线" w:eastAsia="等线" w:cs="等线"/>
          <w:color w:val="333333"/>
          <w:shd w:val="clear" w:color="auto" w:fill="FFFFFF"/>
        </w:rPr>
        <w:t>（4） 试卷评分标准</w:t>
      </w:r>
      <w:r>
        <w:rPr>
          <w:rFonts w:hint="eastAsia" w:ascii="等线" w:hAnsi="等线" w:eastAsia="等线" w:cs="等线"/>
          <w:color w:val="333333"/>
          <w:shd w:val="clear" w:color="auto" w:fill="FFFFFF"/>
        </w:rPr>
        <w:t>及</w:t>
      </w:r>
      <w:r>
        <w:rPr>
          <w:rFonts w:ascii="等线" w:hAnsi="等线" w:eastAsia="等线" w:cs="等线"/>
          <w:color w:val="333333"/>
          <w:shd w:val="clear" w:color="auto" w:fill="FFFFFF"/>
        </w:rPr>
        <w:t>答案（A、</w:t>
      </w:r>
      <w:r>
        <w:rPr>
          <w:rFonts w:hint="eastAsia" w:ascii="等线" w:hAnsi="等线" w:eastAsia="等线" w:cs="等线"/>
          <w:color w:val="333333"/>
          <w:shd w:val="clear" w:color="auto" w:fill="FFFFFF"/>
        </w:rPr>
        <w:t>B</w:t>
      </w:r>
      <w:r>
        <w:rPr>
          <w:rFonts w:ascii="等线" w:hAnsi="等线" w:eastAsia="等线" w:cs="等线"/>
          <w:color w:val="333333"/>
          <w:shd w:val="clear" w:color="auto" w:fill="FFFFFF"/>
        </w:rPr>
        <w:t>）</w:t>
      </w:r>
      <w:r>
        <w:rPr>
          <w:rFonts w:hint="eastAsia" w:ascii="等线" w:hAnsi="等线" w:eastAsia="等线" w:cs="等线"/>
          <w:color w:val="333333"/>
          <w:shd w:val="clear" w:color="auto" w:fill="FFFFFF"/>
        </w:rPr>
        <w:t>或</w:t>
      </w:r>
      <w:r>
        <w:rPr>
          <w:rFonts w:ascii="等线" w:hAnsi="等线" w:eastAsia="等线" w:cs="等线"/>
          <w:color w:val="333333"/>
          <w:shd w:val="clear" w:color="auto" w:fill="FFFFFF"/>
        </w:rPr>
        <w:t>考查报告评分标准</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（5）杭州电子科技大学本科课程试卷命题审核表</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（6）作业题目</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（7）作业</w:t>
      </w:r>
      <w:r>
        <w:rPr>
          <w:rFonts w:ascii="等线" w:hAnsi="等线" w:eastAsia="等线" w:cs="等线"/>
          <w:color w:val="333333"/>
          <w:shd w:val="clear" w:color="auto" w:fill="FFFFFF"/>
        </w:rPr>
        <w:t>样本</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w:t>
      </w:r>
      <w:r>
        <w:rPr>
          <w:rFonts w:hint="eastAsia" w:ascii="等线" w:hAnsi="等线" w:eastAsia="等线" w:cs="等线"/>
          <w:color w:val="333333"/>
          <w:shd w:val="clear" w:color="auto" w:fill="FFFFFF"/>
          <w:lang w:val="en-US" w:eastAsia="zh-CN"/>
        </w:rPr>
        <w:t>8</w:t>
      </w:r>
      <w:r>
        <w:rPr>
          <w:rFonts w:hint="eastAsia" w:ascii="等线" w:hAnsi="等线" w:eastAsia="等线" w:cs="等线"/>
          <w:color w:val="333333"/>
          <w:shd w:val="clear" w:color="auto" w:fill="FFFFFF"/>
        </w:rPr>
        <w:t>）实验指导书</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w:t>
      </w:r>
      <w:r>
        <w:rPr>
          <w:rFonts w:hint="eastAsia" w:ascii="等线" w:hAnsi="等线" w:eastAsia="等线" w:cs="等线"/>
          <w:color w:val="333333"/>
          <w:shd w:val="clear" w:color="auto" w:fill="FFFFFF"/>
          <w:lang w:val="en-US" w:eastAsia="zh-CN"/>
        </w:rPr>
        <w:t>9</w:t>
      </w:r>
      <w:r>
        <w:rPr>
          <w:rFonts w:hint="eastAsia" w:ascii="等线" w:hAnsi="等线" w:eastAsia="等线" w:cs="等线"/>
          <w:color w:val="333333"/>
          <w:shd w:val="clear" w:color="auto" w:fill="FFFFFF"/>
        </w:rPr>
        <w:t>）实验报告样本</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w:t>
      </w:r>
      <w:r>
        <w:rPr>
          <w:rFonts w:hint="eastAsia" w:ascii="等线" w:hAnsi="等线" w:eastAsia="等线" w:cs="等线"/>
          <w:color w:val="333333"/>
          <w:shd w:val="clear" w:color="auto" w:fill="FFFFFF"/>
          <w:lang w:val="en-US" w:eastAsia="zh-CN"/>
        </w:rPr>
        <w:t>10</w:t>
      </w:r>
      <w:r>
        <w:rPr>
          <w:rFonts w:hint="eastAsia" w:ascii="等线" w:hAnsi="等线" w:eastAsia="等线" w:cs="等线"/>
          <w:color w:val="333333"/>
          <w:shd w:val="clear" w:color="auto" w:fill="FFFFFF"/>
        </w:rPr>
        <w:t>）课程目标</w:t>
      </w:r>
      <w:r>
        <w:rPr>
          <w:rFonts w:ascii="等线" w:hAnsi="等线" w:eastAsia="等线" w:cs="等线"/>
          <w:color w:val="333333"/>
          <w:shd w:val="clear" w:color="auto" w:fill="FFFFFF"/>
        </w:rPr>
        <w:t>达成</w:t>
      </w:r>
      <w:r>
        <w:rPr>
          <w:rFonts w:hint="eastAsia" w:ascii="等线" w:hAnsi="等线" w:eastAsia="等线" w:cs="等线"/>
          <w:color w:val="333333"/>
          <w:shd w:val="clear" w:color="auto" w:fill="FFFFFF"/>
        </w:rPr>
        <w:t>情况评价报告</w:t>
      </w:r>
    </w:p>
    <w:p>
      <w:pPr>
        <w:widowControl/>
        <w:shd w:val="clear" w:color="auto" w:fill="FFFFFF"/>
        <w:spacing w:line="360" w:lineRule="auto"/>
        <w:ind w:firstLine="480"/>
        <w:jc w:val="left"/>
        <w:rPr>
          <w:rFonts w:ascii="等线" w:hAnsi="等线" w:eastAsia="等线" w:cs="等线"/>
          <w:b/>
          <w:bCs/>
          <w:color w:val="333333"/>
          <w:kern w:val="0"/>
          <w:sz w:val="24"/>
          <w:shd w:val="clear" w:color="auto" w:fill="FFFFFF"/>
          <w:lang w:bidi="ar"/>
        </w:rPr>
      </w:pPr>
      <w:r>
        <w:rPr>
          <w:rFonts w:hint="eastAsia" w:ascii="等线" w:hAnsi="等线" w:eastAsia="等线" w:cs="等线"/>
          <w:b/>
          <w:bCs/>
          <w:color w:val="333333"/>
          <w:kern w:val="0"/>
          <w:sz w:val="24"/>
          <w:shd w:val="clear" w:color="auto" w:fill="FFFFFF"/>
          <w:lang w:bidi="ar"/>
        </w:rPr>
        <w:t>2、毕业设计、</w:t>
      </w:r>
      <w:r>
        <w:rPr>
          <w:rFonts w:ascii="等线" w:hAnsi="等线" w:eastAsia="等线" w:cs="等线"/>
          <w:b/>
          <w:bCs/>
          <w:color w:val="333333"/>
          <w:kern w:val="0"/>
          <w:sz w:val="24"/>
          <w:shd w:val="clear" w:color="auto" w:fill="FFFFFF"/>
          <w:lang w:bidi="ar"/>
        </w:rPr>
        <w:t>实践、实习</w:t>
      </w:r>
      <w:r>
        <w:rPr>
          <w:rFonts w:hint="eastAsia" w:ascii="等线" w:hAnsi="等线" w:eastAsia="等线" w:cs="等线"/>
          <w:b/>
          <w:bCs/>
          <w:color w:val="333333"/>
          <w:kern w:val="0"/>
          <w:sz w:val="24"/>
          <w:shd w:val="clear" w:color="auto" w:fill="FFFFFF"/>
          <w:lang w:bidi="ar"/>
        </w:rPr>
        <w:t>类</w:t>
      </w:r>
      <w:r>
        <w:rPr>
          <w:rFonts w:ascii="等线" w:hAnsi="等线" w:eastAsia="等线" w:cs="等线"/>
          <w:b/>
          <w:bCs/>
          <w:color w:val="333333"/>
          <w:kern w:val="0"/>
          <w:sz w:val="24"/>
          <w:shd w:val="clear" w:color="auto" w:fill="FFFFFF"/>
          <w:lang w:bidi="ar"/>
        </w:rPr>
        <w:t>课程</w:t>
      </w:r>
      <w:r>
        <w:rPr>
          <w:rFonts w:hint="eastAsia" w:ascii="等线" w:hAnsi="等线" w:eastAsia="等线" w:cs="等线"/>
          <w:b/>
          <w:bCs/>
          <w:color w:val="333333"/>
          <w:kern w:val="0"/>
          <w:sz w:val="24"/>
          <w:shd w:val="clear" w:color="auto" w:fill="FFFFFF"/>
          <w:lang w:bidi="ar"/>
        </w:rPr>
        <w:t>：</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w:t>
      </w:r>
      <w:r>
        <w:rPr>
          <w:rFonts w:ascii="等线" w:hAnsi="等线" w:eastAsia="等线" w:cs="等线"/>
          <w:color w:val="333333"/>
          <w:shd w:val="clear" w:color="auto" w:fill="FFFFFF"/>
        </w:rPr>
        <w:t>1</w:t>
      </w:r>
      <w:r>
        <w:rPr>
          <w:rFonts w:hint="eastAsia" w:ascii="等线" w:hAnsi="等线" w:eastAsia="等线" w:cs="等线"/>
          <w:color w:val="333333"/>
          <w:shd w:val="clear" w:color="auto" w:fill="FFFFFF"/>
        </w:rPr>
        <w:t>）学生</w:t>
      </w:r>
      <w:r>
        <w:rPr>
          <w:rFonts w:ascii="等线" w:hAnsi="等线" w:eastAsia="等线" w:cs="等线"/>
          <w:color w:val="333333"/>
          <w:shd w:val="clear" w:color="auto" w:fill="FFFFFF"/>
        </w:rPr>
        <w:t>的</w:t>
      </w:r>
      <w:r>
        <w:rPr>
          <w:rFonts w:hint="eastAsia" w:ascii="等线" w:hAnsi="等线" w:eastAsia="等线" w:cs="等线"/>
          <w:color w:val="333333"/>
          <w:shd w:val="clear" w:color="auto" w:fill="FFFFFF"/>
        </w:rPr>
        <w:t>电子</w:t>
      </w:r>
      <w:r>
        <w:rPr>
          <w:rFonts w:ascii="等线" w:hAnsi="等线" w:eastAsia="等线" w:cs="等线"/>
          <w:color w:val="333333"/>
          <w:shd w:val="clear" w:color="auto" w:fill="FFFFFF"/>
        </w:rPr>
        <w:t>材料</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（2）教学大纲</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w:t>
      </w:r>
      <w:r>
        <w:rPr>
          <w:rFonts w:ascii="等线" w:hAnsi="等线" w:eastAsia="等线" w:cs="等线"/>
          <w:color w:val="333333"/>
          <w:shd w:val="clear" w:color="auto" w:fill="FFFFFF"/>
        </w:rPr>
        <w:t>3</w:t>
      </w:r>
      <w:r>
        <w:rPr>
          <w:rFonts w:hint="eastAsia" w:ascii="等线" w:hAnsi="等线" w:eastAsia="等线" w:cs="等线"/>
          <w:color w:val="333333"/>
          <w:shd w:val="clear" w:color="auto" w:fill="FFFFFF"/>
        </w:rPr>
        <w:t>）实践</w:t>
      </w:r>
      <w:r>
        <w:rPr>
          <w:rFonts w:ascii="等线" w:hAnsi="等线" w:eastAsia="等线" w:cs="等线"/>
          <w:color w:val="333333"/>
          <w:shd w:val="clear" w:color="auto" w:fill="FFFFFF"/>
        </w:rPr>
        <w:t>课程目标达成度评价</w:t>
      </w:r>
      <w:r>
        <w:rPr>
          <w:rFonts w:hint="eastAsia" w:ascii="等线" w:hAnsi="等线" w:eastAsia="等线" w:cs="等线"/>
          <w:color w:val="333333"/>
          <w:shd w:val="clear" w:color="auto" w:fill="FFFFFF"/>
        </w:rPr>
        <w:t>报告</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（4）</w:t>
      </w:r>
      <w:r>
        <w:rPr>
          <w:rFonts w:ascii="等线" w:hAnsi="等线" w:eastAsia="等线" w:cs="等线"/>
          <w:color w:val="333333"/>
          <w:shd w:val="clear" w:color="auto" w:fill="FFFFFF"/>
        </w:rPr>
        <w:t>达成度计算过程</w:t>
      </w:r>
      <w:r>
        <w:rPr>
          <w:rFonts w:hint="eastAsia" w:ascii="等线" w:hAnsi="等线" w:eastAsia="等线" w:cs="等线"/>
          <w:color w:val="333333"/>
          <w:shd w:val="clear" w:color="auto" w:fill="FFFFFF"/>
        </w:rPr>
        <w:t>表</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（5）毕业设计</w:t>
      </w:r>
      <w:r>
        <w:rPr>
          <w:rFonts w:ascii="等线" w:hAnsi="等线" w:eastAsia="等线" w:cs="等线"/>
          <w:color w:val="333333"/>
          <w:shd w:val="clear" w:color="auto" w:fill="FFFFFF"/>
        </w:rPr>
        <w:t>计划或实习、实践计划</w:t>
      </w:r>
    </w:p>
    <w:p>
      <w:pPr>
        <w:pStyle w:val="5"/>
        <w:widowControl/>
        <w:shd w:val="clear" w:color="auto" w:fill="FFFFFF"/>
        <w:spacing w:beforeAutospacing="0" w:afterAutospacing="0" w:line="360" w:lineRule="auto"/>
        <w:ind w:left="1140" w:hanging="720"/>
        <w:rPr>
          <w:rFonts w:ascii="等线" w:hAnsi="等线" w:eastAsia="等线" w:cs="等线"/>
          <w:color w:val="333333"/>
          <w:shd w:val="clear" w:color="auto" w:fill="FFFFFF"/>
        </w:rPr>
      </w:pPr>
      <w:r>
        <w:rPr>
          <w:rFonts w:hint="eastAsia" w:ascii="等线" w:hAnsi="等线" w:eastAsia="等线" w:cs="等线"/>
          <w:color w:val="333333"/>
          <w:shd w:val="clear" w:color="auto" w:fill="FFFFFF"/>
        </w:rPr>
        <w:t>（6）成绩登记表</w:t>
      </w:r>
    </w:p>
    <w:p>
      <w:pPr>
        <w:pStyle w:val="5"/>
        <w:widowControl/>
        <w:shd w:val="clear" w:color="auto" w:fill="FFFFFF"/>
        <w:spacing w:beforeAutospacing="0" w:afterAutospacing="0" w:line="360" w:lineRule="auto"/>
        <w:ind w:firstLine="480" w:firstLineChars="200"/>
        <w:rPr>
          <w:rFonts w:ascii="等线" w:hAnsi="等线" w:eastAsia="等线" w:cs="等线"/>
          <w:color w:val="333333"/>
          <w:shd w:val="clear" w:color="auto" w:fill="FFFFFF"/>
        </w:rPr>
      </w:pPr>
      <w:r>
        <w:rPr>
          <w:rFonts w:hint="eastAsia" w:ascii="等线" w:hAnsi="等线" w:eastAsia="等线" w:cs="等线"/>
          <w:color w:val="333333"/>
          <w:shd w:val="clear" w:color="auto" w:fill="FFFFFF"/>
        </w:rPr>
        <w:t>以上每门课程</w:t>
      </w:r>
      <w:r>
        <w:rPr>
          <w:rFonts w:ascii="等线" w:hAnsi="等线" w:eastAsia="等线" w:cs="等线"/>
          <w:color w:val="333333"/>
          <w:shd w:val="clear" w:color="auto" w:fill="FFFFFF"/>
        </w:rPr>
        <w:t>打包成一个文件夹，并以</w:t>
      </w:r>
      <w:r>
        <w:rPr>
          <w:rFonts w:hint="eastAsia" w:ascii="等线" w:hAnsi="等线" w:eastAsia="等线" w:cs="等线"/>
          <w:color w:val="333333"/>
          <w:shd w:val="clear" w:color="auto" w:fill="FFFFFF"/>
        </w:rPr>
        <w:t>“学期号</w:t>
      </w:r>
      <w:r>
        <w:rPr>
          <w:rFonts w:ascii="等线" w:hAnsi="等线" w:eastAsia="等线" w:cs="等线"/>
          <w:color w:val="333333"/>
          <w:shd w:val="clear" w:color="auto" w:fill="FFFFFF"/>
        </w:rPr>
        <w:t>-</w:t>
      </w:r>
      <w:r>
        <w:rPr>
          <w:rFonts w:hint="eastAsia" w:ascii="等线" w:hAnsi="等线" w:eastAsia="等线" w:cs="等线"/>
          <w:color w:val="333333"/>
          <w:shd w:val="clear" w:color="auto" w:fill="FFFFFF"/>
        </w:rPr>
        <w:t>课程名称</w:t>
      </w:r>
      <w:r>
        <w:rPr>
          <w:rFonts w:ascii="等线" w:hAnsi="等线" w:eastAsia="等线" w:cs="等线"/>
          <w:color w:val="333333"/>
          <w:shd w:val="clear" w:color="auto" w:fill="FFFFFF"/>
        </w:rPr>
        <w:t>-</w:t>
      </w:r>
      <w:r>
        <w:rPr>
          <w:rFonts w:hint="eastAsia" w:ascii="等线" w:hAnsi="等线" w:eastAsia="等线" w:cs="等线"/>
          <w:color w:val="333333"/>
          <w:shd w:val="clear" w:color="auto" w:fill="FFFFFF"/>
        </w:rPr>
        <w:t>负责人教师姓名”方式命名。</w:t>
      </w:r>
    </w:p>
    <w:p>
      <w:pPr>
        <w:pStyle w:val="5"/>
        <w:widowControl/>
        <w:shd w:val="clear" w:color="auto" w:fill="FFFFFF"/>
        <w:spacing w:beforeAutospacing="0" w:afterAutospacing="0" w:line="360" w:lineRule="auto"/>
        <w:ind w:left="1140" w:hanging="720"/>
        <w:jc w:val="right"/>
        <w:rPr>
          <w:rFonts w:ascii="等线" w:hAnsi="等线" w:eastAsia="等线" w:cs="等线"/>
          <w:color w:val="333333"/>
          <w:shd w:val="clear" w:color="auto" w:fill="FFFFFF"/>
        </w:rPr>
      </w:pPr>
      <w:r>
        <w:rPr>
          <w:rFonts w:hint="eastAsia" w:ascii="等线" w:hAnsi="等线" w:eastAsia="等线" w:cs="等线"/>
          <w:color w:val="333333"/>
          <w:shd w:val="clear" w:color="auto" w:fill="FFFFFF"/>
        </w:rPr>
        <w:t>机械工程学院</w:t>
      </w:r>
    </w:p>
    <w:p>
      <w:pPr>
        <w:pStyle w:val="5"/>
        <w:widowControl/>
        <w:shd w:val="clear" w:color="auto" w:fill="FFFFFF"/>
        <w:spacing w:beforeAutospacing="0" w:afterAutospacing="0" w:line="360" w:lineRule="auto"/>
        <w:ind w:left="1140" w:hanging="720"/>
        <w:jc w:val="right"/>
        <w:rPr>
          <w:rFonts w:hint="eastAsia" w:ascii="等线" w:hAnsi="等线" w:eastAsia="等线" w:cs="等线"/>
          <w:color w:val="333333"/>
          <w:shd w:val="clear" w:color="auto" w:fill="FFFFFF"/>
          <w:lang w:val="en-US" w:eastAsia="zh-CN"/>
        </w:rPr>
      </w:pPr>
      <w:r>
        <w:rPr>
          <w:rFonts w:hint="eastAsia" w:ascii="等线" w:hAnsi="等线" w:eastAsia="等线" w:cs="等线"/>
          <w:color w:val="333333"/>
          <w:shd w:val="clear" w:color="auto" w:fill="FFFFFF"/>
        </w:rPr>
        <w:t>202</w:t>
      </w:r>
      <w:r>
        <w:rPr>
          <w:rFonts w:hint="eastAsia" w:ascii="等线" w:hAnsi="等线" w:eastAsia="等线" w:cs="等线"/>
          <w:color w:val="333333"/>
          <w:shd w:val="clear" w:color="auto" w:fill="FFFFFF"/>
          <w:lang w:val="en-US" w:eastAsia="zh-CN"/>
        </w:rPr>
        <w:t>2</w:t>
      </w:r>
      <w:r>
        <w:rPr>
          <w:rFonts w:hint="eastAsia" w:ascii="等线" w:hAnsi="等线" w:eastAsia="等线" w:cs="等线"/>
          <w:color w:val="333333"/>
          <w:shd w:val="clear" w:color="auto" w:fill="FFFFFF"/>
        </w:rPr>
        <w:t>.12.1</w:t>
      </w:r>
      <w:r>
        <w:rPr>
          <w:rFonts w:hint="eastAsia" w:ascii="等线" w:hAnsi="等线" w:eastAsia="等线" w:cs="等线"/>
          <w:color w:val="333333"/>
          <w:shd w:val="clear" w:color="auto" w:fill="FFFFFF"/>
          <w:lang w:val="en-US" w:eastAsia="zh-CN"/>
        </w:rPr>
        <w:t>0</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D81636"/>
    <w:multiLevelType w:val="multilevel"/>
    <w:tmpl w:val="4DD8163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FkYTkxZGJjMGYzYWE4MzNjOGUyYzcwZWYwZmY1YjgifQ=="/>
  </w:docVars>
  <w:rsids>
    <w:rsidRoot w:val="501B444D"/>
    <w:rsid w:val="0007632A"/>
    <w:rsid w:val="00122363"/>
    <w:rsid w:val="001C3E1E"/>
    <w:rsid w:val="00210945"/>
    <w:rsid w:val="00337188"/>
    <w:rsid w:val="003431C1"/>
    <w:rsid w:val="003E603A"/>
    <w:rsid w:val="00402AF1"/>
    <w:rsid w:val="00433DC9"/>
    <w:rsid w:val="00506EDB"/>
    <w:rsid w:val="006A383A"/>
    <w:rsid w:val="006A6238"/>
    <w:rsid w:val="00757CBA"/>
    <w:rsid w:val="00853217"/>
    <w:rsid w:val="00943A75"/>
    <w:rsid w:val="00990BA4"/>
    <w:rsid w:val="009C5816"/>
    <w:rsid w:val="009D54D7"/>
    <w:rsid w:val="009F4256"/>
    <w:rsid w:val="00A73144"/>
    <w:rsid w:val="00AD3F13"/>
    <w:rsid w:val="00B032A6"/>
    <w:rsid w:val="00B12057"/>
    <w:rsid w:val="00B86461"/>
    <w:rsid w:val="00B931AF"/>
    <w:rsid w:val="00BC60E9"/>
    <w:rsid w:val="00BE1804"/>
    <w:rsid w:val="00C50AFD"/>
    <w:rsid w:val="00D21A20"/>
    <w:rsid w:val="00D30871"/>
    <w:rsid w:val="00D42E1E"/>
    <w:rsid w:val="00D632CB"/>
    <w:rsid w:val="00DA324A"/>
    <w:rsid w:val="00E4738C"/>
    <w:rsid w:val="00EA5829"/>
    <w:rsid w:val="00EE77FE"/>
    <w:rsid w:val="00EF343F"/>
    <w:rsid w:val="00F531C3"/>
    <w:rsid w:val="00FA26F1"/>
    <w:rsid w:val="00FE6230"/>
    <w:rsid w:val="00FF69F7"/>
    <w:rsid w:val="0EA77ABC"/>
    <w:rsid w:val="2D4F36B2"/>
    <w:rsid w:val="32230EA9"/>
    <w:rsid w:val="417C59CA"/>
    <w:rsid w:val="501B444D"/>
    <w:rsid w:val="57B93B35"/>
    <w:rsid w:val="6F59475E"/>
    <w:rsid w:val="717A7961"/>
    <w:rsid w:val="749D3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2013</Words>
  <Characters>2027</Characters>
  <Lines>15</Lines>
  <Paragraphs>4</Paragraphs>
  <TotalTime>1</TotalTime>
  <ScaleCrop>false</ScaleCrop>
  <LinksUpToDate>false</LinksUpToDate>
  <CharactersWithSpaces>2070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2021-12-11T13:48:00Z</dcterms:created>
  <dc:creator>Administrator</dc:creator>
  <cp:lastModifiedBy>王振宇</cp:lastModifiedBy>
  <dcterms:modified xsi:type="dcterms:W3CDTF">2023-03-20T06:17:24Z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C2B20AE057884397BDC33EB3F6FF5542</vt:lpwstr>
  </property>
</Properties>
</file>